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BD" w:rsidRPr="00284862" w:rsidRDefault="00FC248D" w:rsidP="00284862">
      <w:pPr>
        <w:spacing w:after="120" w:line="288" w:lineRule="auto"/>
        <w:jc w:val="center"/>
        <w:rPr>
          <w:rFonts w:ascii="Verdana" w:hAnsi="Verdana"/>
          <w:b/>
          <w:color w:val="17365D" w:themeColor="text2" w:themeShade="BF"/>
          <w:sz w:val="26"/>
          <w:szCs w:val="26"/>
          <w:lang w:val="en-GB"/>
        </w:rPr>
      </w:pPr>
      <w:r w:rsidRPr="00284862">
        <w:rPr>
          <w:rFonts w:ascii="Verdana" w:hAnsi="Verdana"/>
          <w:b/>
          <w:color w:val="17365D" w:themeColor="text2" w:themeShade="BF"/>
          <w:sz w:val="26"/>
          <w:szCs w:val="26"/>
          <w:lang w:val="en-GB"/>
        </w:rPr>
        <w:t>FOR ALL PROJECTS</w:t>
      </w:r>
    </w:p>
    <w:p w:rsidR="00BA29C2" w:rsidRPr="00284862" w:rsidRDefault="00025FC8" w:rsidP="00E334BB">
      <w:pPr>
        <w:spacing w:after="120" w:line="288" w:lineRule="auto"/>
        <w:jc w:val="center"/>
        <w:rPr>
          <w:rFonts w:ascii="Verdana" w:hAnsi="Verdana"/>
          <w:b/>
          <w:color w:val="17365D" w:themeColor="text2" w:themeShade="BF"/>
          <w:sz w:val="26"/>
          <w:szCs w:val="26"/>
          <w:lang w:val="en-GB"/>
        </w:rPr>
      </w:pPr>
      <w:r w:rsidRPr="00284862">
        <w:rPr>
          <w:rFonts w:ascii="Verdana" w:hAnsi="Verdana"/>
          <w:b/>
          <w:color w:val="17365D" w:themeColor="text2" w:themeShade="BF"/>
          <w:sz w:val="26"/>
          <w:szCs w:val="26"/>
          <w:lang w:val="en-GB"/>
        </w:rPr>
        <w:t>Seminar for</w:t>
      </w:r>
      <w:r w:rsidR="00FC248D" w:rsidRPr="00284862">
        <w:rPr>
          <w:rFonts w:ascii="Verdana" w:hAnsi="Verdana"/>
          <w:b/>
          <w:color w:val="17365D" w:themeColor="text2" w:themeShade="BF"/>
          <w:sz w:val="26"/>
          <w:szCs w:val="26"/>
          <w:lang w:val="en-GB"/>
        </w:rPr>
        <w:t xml:space="preserve"> Communication and Project Managers</w:t>
      </w:r>
    </w:p>
    <w:p w:rsidR="00314DD4" w:rsidRPr="00284862" w:rsidRDefault="00FC248D" w:rsidP="00E334BB">
      <w:pPr>
        <w:spacing w:after="120" w:line="288" w:lineRule="auto"/>
        <w:jc w:val="center"/>
        <w:rPr>
          <w:rFonts w:ascii="Verdana" w:hAnsi="Verdana"/>
          <w:b/>
          <w:color w:val="17365D" w:themeColor="text2" w:themeShade="BF"/>
          <w:sz w:val="26"/>
          <w:szCs w:val="26"/>
          <w:lang w:val="en-GB"/>
        </w:rPr>
      </w:pPr>
      <w:proofErr w:type="gramStart"/>
      <w:r w:rsidRPr="00284862">
        <w:rPr>
          <w:rFonts w:ascii="Verdana" w:hAnsi="Verdana"/>
          <w:b/>
          <w:color w:val="17365D" w:themeColor="text2" w:themeShade="BF"/>
          <w:sz w:val="26"/>
          <w:szCs w:val="26"/>
          <w:lang w:val="en-GB"/>
        </w:rPr>
        <w:t>on</w:t>
      </w:r>
      <w:proofErr w:type="gramEnd"/>
      <w:r w:rsidRPr="00284862">
        <w:rPr>
          <w:rFonts w:ascii="Verdana" w:hAnsi="Verdana"/>
          <w:b/>
          <w:color w:val="17365D" w:themeColor="text2" w:themeShade="BF"/>
          <w:sz w:val="26"/>
          <w:szCs w:val="26"/>
          <w:lang w:val="en-GB"/>
        </w:rPr>
        <w:t xml:space="preserve"> Capitalisation and Communication</w:t>
      </w:r>
    </w:p>
    <w:p w:rsidR="00E334BB" w:rsidRPr="00284862" w:rsidRDefault="004D0E2F" w:rsidP="00284862">
      <w:pPr>
        <w:spacing w:after="120" w:line="288" w:lineRule="auto"/>
        <w:jc w:val="center"/>
        <w:rPr>
          <w:rFonts w:ascii="Verdana" w:hAnsi="Verdana"/>
          <w:b/>
          <w:color w:val="0F243E" w:themeColor="text2" w:themeShade="80"/>
          <w:sz w:val="26"/>
          <w:szCs w:val="26"/>
          <w:lang w:val="en-GB"/>
        </w:rPr>
      </w:pPr>
      <w:r w:rsidRPr="00284862">
        <w:rPr>
          <w:rFonts w:ascii="Verdana" w:hAnsi="Verdana"/>
          <w:b/>
          <w:color w:val="0F243E" w:themeColor="text2" w:themeShade="80"/>
          <w:sz w:val="26"/>
          <w:szCs w:val="26"/>
          <w:lang w:val="en-GB"/>
        </w:rPr>
        <w:t>AGENDA</w:t>
      </w:r>
    </w:p>
    <w:p w:rsidR="00431606" w:rsidRPr="00431606" w:rsidRDefault="00F0656D" w:rsidP="00FC248D">
      <w:pPr>
        <w:spacing w:after="120" w:line="288" w:lineRule="auto"/>
        <w:jc w:val="center"/>
        <w:rPr>
          <w:rFonts w:ascii="Verdana" w:hAnsi="Verdana"/>
          <w:b/>
          <w:color w:val="0F243E" w:themeColor="text2" w:themeShade="80"/>
          <w:sz w:val="20"/>
          <w:szCs w:val="20"/>
        </w:rPr>
      </w:pPr>
      <w:r>
        <w:rPr>
          <w:rFonts w:ascii="Verdana" w:hAnsi="Verdana"/>
          <w:b/>
          <w:color w:val="17365D" w:themeColor="text2" w:themeShade="BF"/>
          <w:sz w:val="20"/>
          <w:lang w:val="en-GB"/>
        </w:rPr>
        <w:t xml:space="preserve"> </w:t>
      </w:r>
      <w:proofErr w:type="spellStart"/>
      <w:r w:rsidR="00FC248D" w:rsidRPr="00431606">
        <w:rPr>
          <w:rFonts w:ascii="Verdana" w:hAnsi="Verdana"/>
          <w:b/>
          <w:color w:val="0F243E" w:themeColor="text2" w:themeShade="80"/>
          <w:sz w:val="20"/>
          <w:szCs w:val="20"/>
          <w:lang w:val="en-GB"/>
        </w:rPr>
        <w:t>Valga</w:t>
      </w:r>
      <w:proofErr w:type="spellEnd"/>
      <w:r w:rsidR="00FC248D" w:rsidRPr="00431606">
        <w:rPr>
          <w:rFonts w:ascii="Verdana" w:hAnsi="Verdana"/>
          <w:b/>
          <w:color w:val="0F243E" w:themeColor="text2" w:themeShade="80"/>
          <w:sz w:val="20"/>
          <w:szCs w:val="20"/>
          <w:lang w:val="en-GB"/>
        </w:rPr>
        <w:t xml:space="preserve"> County vocational training centre,</w:t>
      </w:r>
      <w:r w:rsidR="00431606" w:rsidRPr="00431606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 </w:t>
      </w:r>
    </w:p>
    <w:p w:rsidR="000B67BD" w:rsidRPr="00431606" w:rsidRDefault="00431606" w:rsidP="00FC248D">
      <w:pPr>
        <w:spacing w:after="120" w:line="288" w:lineRule="auto"/>
        <w:jc w:val="center"/>
        <w:rPr>
          <w:rFonts w:ascii="Verdana" w:hAnsi="Verdana"/>
          <w:b/>
          <w:color w:val="0F243E" w:themeColor="text2" w:themeShade="80"/>
          <w:sz w:val="20"/>
          <w:szCs w:val="20"/>
          <w:lang w:val="en-GB"/>
        </w:rPr>
      </w:pPr>
      <w:proofErr w:type="spellStart"/>
      <w:r w:rsidRPr="00431606">
        <w:rPr>
          <w:rFonts w:ascii="Verdana" w:hAnsi="Verdana"/>
          <w:b/>
          <w:color w:val="0F243E" w:themeColor="text2" w:themeShade="80"/>
          <w:sz w:val="20"/>
          <w:szCs w:val="20"/>
        </w:rPr>
        <w:t>Loode</w:t>
      </w:r>
      <w:proofErr w:type="spellEnd"/>
      <w:r w:rsidRPr="00431606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 3</w:t>
      </w:r>
      <w:r>
        <w:rPr>
          <w:rFonts w:ascii="Verdana" w:hAnsi="Verdana"/>
          <w:b/>
          <w:color w:val="0F243E" w:themeColor="text2" w:themeShade="80"/>
          <w:sz w:val="20"/>
          <w:szCs w:val="20"/>
        </w:rPr>
        <w:t>,</w:t>
      </w:r>
    </w:p>
    <w:p w:rsidR="00FC248D" w:rsidRPr="00431606" w:rsidRDefault="00431606" w:rsidP="00FC248D">
      <w:pPr>
        <w:spacing w:after="120" w:line="288" w:lineRule="auto"/>
        <w:jc w:val="center"/>
        <w:rPr>
          <w:rFonts w:ascii="Verdana" w:hAnsi="Verdana"/>
          <w:b/>
          <w:color w:val="0F243E" w:themeColor="text2" w:themeShade="80"/>
          <w:sz w:val="20"/>
          <w:szCs w:val="20"/>
          <w:lang w:val="en-GB"/>
        </w:rPr>
      </w:pPr>
      <w:r w:rsidRPr="00431606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68206 </w:t>
      </w:r>
      <w:proofErr w:type="spellStart"/>
      <w:r w:rsidR="00FC248D" w:rsidRPr="00431606">
        <w:rPr>
          <w:rFonts w:ascii="Verdana" w:hAnsi="Verdana"/>
          <w:b/>
          <w:color w:val="0F243E" w:themeColor="text2" w:themeShade="80"/>
          <w:sz w:val="20"/>
          <w:szCs w:val="20"/>
          <w:lang w:val="en-GB"/>
        </w:rPr>
        <w:t>Valga</w:t>
      </w:r>
      <w:proofErr w:type="spellEnd"/>
      <w:r w:rsidR="00FC248D" w:rsidRPr="00431606">
        <w:rPr>
          <w:rFonts w:ascii="Verdana" w:hAnsi="Verdana"/>
          <w:b/>
          <w:color w:val="0F243E" w:themeColor="text2" w:themeShade="80"/>
          <w:sz w:val="20"/>
          <w:szCs w:val="20"/>
          <w:lang w:val="en-GB"/>
        </w:rPr>
        <w:t>, Estonia</w:t>
      </w:r>
    </w:p>
    <w:p w:rsidR="000B67BD" w:rsidRPr="00431606" w:rsidRDefault="00FC248D" w:rsidP="00E334BB">
      <w:pPr>
        <w:spacing w:after="120" w:line="288" w:lineRule="auto"/>
        <w:jc w:val="center"/>
        <w:rPr>
          <w:rFonts w:ascii="Verdana" w:hAnsi="Verdana"/>
          <w:b/>
          <w:color w:val="0F243E" w:themeColor="text2" w:themeShade="80"/>
          <w:sz w:val="20"/>
          <w:szCs w:val="20"/>
          <w:lang w:val="en-GB"/>
        </w:rPr>
      </w:pPr>
      <w:r w:rsidRPr="00431606">
        <w:rPr>
          <w:rFonts w:ascii="Verdana" w:hAnsi="Verdana"/>
          <w:b/>
          <w:color w:val="0F243E" w:themeColor="text2" w:themeShade="80"/>
          <w:sz w:val="20"/>
          <w:szCs w:val="20"/>
          <w:lang w:val="en-GB"/>
        </w:rPr>
        <w:t>20 March 2013</w:t>
      </w:r>
    </w:p>
    <w:p w:rsidR="00E334BB" w:rsidRPr="00E334BB" w:rsidRDefault="00E334BB" w:rsidP="00E334BB">
      <w:pPr>
        <w:spacing w:after="120" w:line="288" w:lineRule="auto"/>
        <w:jc w:val="center"/>
        <w:rPr>
          <w:rFonts w:ascii="Verdana" w:hAnsi="Verdana"/>
          <w:color w:val="17365D" w:themeColor="text2" w:themeShade="BF"/>
          <w:sz w:val="20"/>
          <w:lang w:val="en-GB"/>
        </w:rPr>
      </w:pPr>
    </w:p>
    <w:tbl>
      <w:tblPr>
        <w:tblW w:w="9924" w:type="dxa"/>
        <w:tblInd w:w="-318" w:type="dxa"/>
        <w:tblBorders>
          <w:insideH w:val="single" w:sz="4" w:space="0" w:color="548DD4"/>
          <w:insideV w:val="single" w:sz="4" w:space="0" w:color="548DD4"/>
        </w:tblBorders>
        <w:tblLook w:val="04A0"/>
      </w:tblPr>
      <w:tblGrid>
        <w:gridCol w:w="1843"/>
        <w:gridCol w:w="8081"/>
      </w:tblGrid>
      <w:tr w:rsidR="00452A35" w:rsidRPr="00E334BB" w:rsidTr="000B67BD">
        <w:tc>
          <w:tcPr>
            <w:tcW w:w="1843" w:type="dxa"/>
          </w:tcPr>
          <w:p w:rsidR="00452A35" w:rsidRPr="00E334BB" w:rsidRDefault="00452A35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9.</w:t>
            </w:r>
            <w:r w:rsidR="00193AD3"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3</w:t>
            </w: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0 – 10.00</w:t>
            </w:r>
          </w:p>
        </w:tc>
        <w:tc>
          <w:tcPr>
            <w:tcW w:w="8081" w:type="dxa"/>
          </w:tcPr>
          <w:p w:rsidR="00452A35" w:rsidRPr="00E334BB" w:rsidRDefault="008D568F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REGISTRATION, coffee</w:t>
            </w:r>
          </w:p>
        </w:tc>
      </w:tr>
      <w:tr w:rsidR="00452A35" w:rsidRPr="00E334BB" w:rsidTr="000B67BD">
        <w:tc>
          <w:tcPr>
            <w:tcW w:w="1843" w:type="dxa"/>
          </w:tcPr>
          <w:p w:rsidR="00452A35" w:rsidRPr="00E334BB" w:rsidRDefault="00FC248D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10.00 – 10.0</w:t>
            </w:r>
            <w:r w:rsidR="00452A35"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5</w:t>
            </w:r>
          </w:p>
        </w:tc>
        <w:tc>
          <w:tcPr>
            <w:tcW w:w="8081" w:type="dxa"/>
          </w:tcPr>
          <w:p w:rsidR="00452A35" w:rsidRPr="00E334BB" w:rsidRDefault="00452A35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Welcome </w:t>
            </w:r>
            <w:r w:rsidR="008D568F"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and </w:t>
            </w:r>
            <w:r w:rsidR="00E334BB"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i</w:t>
            </w:r>
            <w:r w:rsidR="008D568F"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ntroduction</w:t>
            </w:r>
          </w:p>
          <w:p w:rsidR="000B67BD" w:rsidRPr="00E334BB" w:rsidRDefault="00FC248D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Ms Unda Ozoliņa</w:t>
            </w:r>
            <w:r w:rsidR="00106DB5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, </w:t>
            </w:r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Head of the JTS</w:t>
            </w:r>
          </w:p>
        </w:tc>
      </w:tr>
      <w:tr w:rsidR="00E334BB" w:rsidRPr="00E334BB" w:rsidTr="00E334BB">
        <w:tc>
          <w:tcPr>
            <w:tcW w:w="1843" w:type="dxa"/>
            <w:vMerge w:val="restart"/>
            <w:vAlign w:val="center"/>
          </w:tcPr>
          <w:p w:rsidR="00E334BB" w:rsidRPr="00E334BB" w:rsidRDefault="00FC248D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10.05 – 11</w:t>
            </w:r>
            <w:r w:rsidR="00E334BB"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.</w:t>
            </w:r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00</w:t>
            </w:r>
          </w:p>
        </w:tc>
        <w:tc>
          <w:tcPr>
            <w:tcW w:w="8081" w:type="dxa"/>
          </w:tcPr>
          <w:p w:rsidR="00E334BB" w:rsidRPr="00E334BB" w:rsidRDefault="00FC248D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Annual Event of the Programme – </w:t>
            </w:r>
            <w:r w:rsidR="00284862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involvement</w:t>
            </w:r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 of Projects</w:t>
            </w:r>
          </w:p>
          <w:p w:rsidR="00E334BB" w:rsidRPr="00E334BB" w:rsidRDefault="00FC248D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Vineta Šnore, Information</w:t>
            </w:r>
            <w:r w:rsidR="00E334BB"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 Manager of the JTS</w:t>
            </w:r>
          </w:p>
        </w:tc>
      </w:tr>
      <w:tr w:rsidR="00E334BB" w:rsidRPr="00E334BB" w:rsidTr="000B67BD">
        <w:tc>
          <w:tcPr>
            <w:tcW w:w="1843" w:type="dxa"/>
            <w:vMerge/>
          </w:tcPr>
          <w:p w:rsidR="00E334BB" w:rsidRPr="00E334BB" w:rsidRDefault="00E334BB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</w:p>
        </w:tc>
        <w:tc>
          <w:tcPr>
            <w:tcW w:w="8081" w:type="dxa"/>
          </w:tcPr>
          <w:p w:rsidR="00E334BB" w:rsidRPr="00E334BB" w:rsidRDefault="00FC248D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European</w:t>
            </w:r>
            <w:r w:rsidR="00284862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 Cooperation Day – involvement</w:t>
            </w:r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 of Projects</w:t>
            </w:r>
          </w:p>
          <w:p w:rsidR="00E334BB" w:rsidRPr="00E334BB" w:rsidRDefault="00FC248D" w:rsidP="00F0656D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Artur Viira, Information</w:t>
            </w:r>
            <w:r w:rsidR="00E334BB"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 Manager of the JTS</w:t>
            </w:r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 BO </w:t>
            </w:r>
            <w:proofErr w:type="spellStart"/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Johvi</w:t>
            </w:r>
            <w:proofErr w:type="spellEnd"/>
          </w:p>
        </w:tc>
      </w:tr>
      <w:tr w:rsidR="00E334BB" w:rsidRPr="00E334BB" w:rsidTr="000B67BD">
        <w:tc>
          <w:tcPr>
            <w:tcW w:w="1843" w:type="dxa"/>
            <w:vMerge/>
          </w:tcPr>
          <w:p w:rsidR="00E334BB" w:rsidRPr="00E334BB" w:rsidRDefault="00E334BB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</w:p>
        </w:tc>
        <w:tc>
          <w:tcPr>
            <w:tcW w:w="8081" w:type="dxa"/>
          </w:tcPr>
          <w:p w:rsidR="00E334BB" w:rsidRPr="00E334BB" w:rsidRDefault="00FC248D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How to create transferable value after the end of the Project? – introduction to the possible ways of </w:t>
            </w:r>
            <w:r w:rsidR="00284862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the </w:t>
            </w:r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capitalisation of Project results   </w:t>
            </w:r>
          </w:p>
          <w:p w:rsidR="00E334BB" w:rsidRPr="00E334BB" w:rsidRDefault="00FC248D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Vineta Šnore</w:t>
            </w:r>
            <w:r w:rsidR="00E334BB"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, Information Manager of the JTS</w:t>
            </w:r>
          </w:p>
        </w:tc>
      </w:tr>
      <w:tr w:rsidR="00452A35" w:rsidRPr="00E334BB" w:rsidTr="000B67BD">
        <w:tc>
          <w:tcPr>
            <w:tcW w:w="1843" w:type="dxa"/>
          </w:tcPr>
          <w:p w:rsidR="00452A35" w:rsidRPr="00E334BB" w:rsidRDefault="00FC248D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11</w:t>
            </w:r>
            <w:r w:rsidR="000644AF"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.00 – 13.0</w:t>
            </w:r>
            <w:r w:rsidR="008D568F"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0</w:t>
            </w:r>
          </w:p>
        </w:tc>
        <w:tc>
          <w:tcPr>
            <w:tcW w:w="8081" w:type="dxa"/>
          </w:tcPr>
          <w:p w:rsidR="00452A35" w:rsidRDefault="00FC248D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How to capitalise Project results in photography?</w:t>
            </w:r>
            <w:r w:rsidR="00284862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 – theoretical intr</w:t>
            </w:r>
            <w:r w:rsidR="00E14BCD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oduction with following workshop</w:t>
            </w:r>
            <w:r w:rsidR="00284862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 on creating a story about </w:t>
            </w:r>
            <w:r w:rsidR="00E14BCD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the </w:t>
            </w:r>
            <w:r w:rsidR="00284862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Project with the help of </w:t>
            </w:r>
            <w:r w:rsidR="00250D25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substantial </w:t>
            </w:r>
            <w:r w:rsidR="00284862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photos </w:t>
            </w:r>
          </w:p>
          <w:p w:rsidR="00FC248D" w:rsidRPr="00E334BB" w:rsidRDefault="00284862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proofErr w:type="spellStart"/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Ilmā</w:t>
            </w:r>
            <w:r w:rsidR="00FC248D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rs</w:t>
            </w:r>
            <w:proofErr w:type="spellEnd"/>
            <w:r w:rsidR="00FC248D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 </w:t>
            </w:r>
            <w:proofErr w:type="spellStart"/>
            <w:r w:rsidR="00FC248D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Znotiņš</w:t>
            </w:r>
            <w:proofErr w:type="spellEnd"/>
            <w:r w:rsidR="00FC248D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 – photographer of </w:t>
            </w:r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the </w:t>
            </w:r>
            <w:r w:rsidR="00FC248D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daily newspaper DIENA (Latvia) and expert in  Project  PHOTO YOUTH</w:t>
            </w:r>
          </w:p>
        </w:tc>
      </w:tr>
      <w:tr w:rsidR="008D568F" w:rsidRPr="00E334BB" w:rsidTr="000B67BD">
        <w:tc>
          <w:tcPr>
            <w:tcW w:w="1843" w:type="dxa"/>
          </w:tcPr>
          <w:p w:rsidR="008D568F" w:rsidRPr="00E334BB" w:rsidRDefault="000644AF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13.0</w:t>
            </w:r>
            <w:r w:rsidR="008D568F"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0 – </w:t>
            </w:r>
            <w:r w:rsidR="00E334BB"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14</w:t>
            </w:r>
            <w:r w:rsidR="008D568F"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.</w:t>
            </w:r>
            <w:r w:rsidR="00284862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00</w:t>
            </w:r>
          </w:p>
        </w:tc>
        <w:tc>
          <w:tcPr>
            <w:tcW w:w="8081" w:type="dxa"/>
          </w:tcPr>
          <w:p w:rsidR="000B67BD" w:rsidRPr="00E334BB" w:rsidRDefault="00FC248D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LUNCH</w:t>
            </w:r>
          </w:p>
        </w:tc>
      </w:tr>
      <w:tr w:rsidR="008D568F" w:rsidRPr="00E334BB" w:rsidTr="000B67BD">
        <w:tc>
          <w:tcPr>
            <w:tcW w:w="1843" w:type="dxa"/>
          </w:tcPr>
          <w:p w:rsidR="008D568F" w:rsidRPr="00E334BB" w:rsidRDefault="003554A0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14</w:t>
            </w:r>
            <w:r w:rsidR="008D568F"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.</w:t>
            </w:r>
            <w:r w:rsidR="00E14BCD">
              <w:rPr>
                <w:rFonts w:ascii="Verdana" w:hAnsi="Verdana"/>
                <w:color w:val="17365D" w:themeColor="text2" w:themeShade="BF"/>
                <w:sz w:val="20"/>
                <w:lang w:val="en-US"/>
              </w:rPr>
              <w:t>0</w:t>
            </w:r>
            <w:proofErr w:type="spellStart"/>
            <w:r w:rsidR="000644AF"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0</w:t>
            </w:r>
            <w:proofErr w:type="spellEnd"/>
            <w:r w:rsidR="008D568F"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 – 1</w:t>
            </w:r>
            <w:r w:rsidR="00284862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5.30</w:t>
            </w:r>
          </w:p>
        </w:tc>
        <w:tc>
          <w:tcPr>
            <w:tcW w:w="8081" w:type="dxa"/>
          </w:tcPr>
          <w:p w:rsidR="000B67BD" w:rsidRPr="00E334BB" w:rsidRDefault="00284862" w:rsidP="00E334B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Feedback by </w:t>
            </w:r>
            <w:proofErr w:type="spellStart"/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Ilmārs</w:t>
            </w:r>
            <w:proofErr w:type="spellEnd"/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Znotiņš</w:t>
            </w:r>
            <w:proofErr w:type="spellEnd"/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 after workshops </w:t>
            </w:r>
          </w:p>
        </w:tc>
      </w:tr>
      <w:tr w:rsidR="00284862" w:rsidRPr="00E334BB" w:rsidTr="00284862">
        <w:tc>
          <w:tcPr>
            <w:tcW w:w="1843" w:type="dxa"/>
            <w:tcBorders>
              <w:top w:val="single" w:sz="4" w:space="0" w:color="548DD4"/>
              <w:right w:val="single" w:sz="4" w:space="0" w:color="548DD4"/>
            </w:tcBorders>
          </w:tcPr>
          <w:p w:rsidR="00284862" w:rsidRPr="00E334BB" w:rsidRDefault="00284862" w:rsidP="0091221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15.3</w:t>
            </w: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0 – </w:t>
            </w:r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16</w:t>
            </w: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.</w:t>
            </w:r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00</w:t>
            </w:r>
          </w:p>
        </w:tc>
        <w:tc>
          <w:tcPr>
            <w:tcW w:w="8081" w:type="dxa"/>
            <w:tcBorders>
              <w:top w:val="single" w:sz="4" w:space="0" w:color="548DD4"/>
              <w:left w:val="single" w:sz="4" w:space="0" w:color="548DD4"/>
            </w:tcBorders>
          </w:tcPr>
          <w:p w:rsidR="00284862" w:rsidRPr="00E334BB" w:rsidRDefault="00284862" w:rsidP="0091221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Coffee Break</w:t>
            </w:r>
          </w:p>
        </w:tc>
      </w:tr>
      <w:tr w:rsidR="00284862" w:rsidRPr="00E334BB" w:rsidTr="00284862">
        <w:tc>
          <w:tcPr>
            <w:tcW w:w="1843" w:type="dxa"/>
            <w:tcBorders>
              <w:top w:val="single" w:sz="4" w:space="0" w:color="548DD4"/>
              <w:right w:val="single" w:sz="4" w:space="0" w:color="548DD4"/>
            </w:tcBorders>
          </w:tcPr>
          <w:p w:rsidR="00284862" w:rsidRPr="00E334BB" w:rsidRDefault="00284862" w:rsidP="0091221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16</w:t>
            </w: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.00 – </w:t>
            </w:r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17</w:t>
            </w:r>
            <w:r w:rsidRPr="00E334BB"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.</w:t>
            </w:r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>30</w:t>
            </w:r>
          </w:p>
        </w:tc>
        <w:tc>
          <w:tcPr>
            <w:tcW w:w="8081" w:type="dxa"/>
            <w:tcBorders>
              <w:top w:val="single" w:sz="4" w:space="0" w:color="548DD4"/>
              <w:left w:val="single" w:sz="4" w:space="0" w:color="548DD4"/>
            </w:tcBorders>
          </w:tcPr>
          <w:p w:rsidR="00E14BCD" w:rsidRDefault="00284862" w:rsidP="0091221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>
              <w:rPr>
                <w:rFonts w:ascii="Verdana" w:hAnsi="Verdana"/>
                <w:color w:val="17365D" w:themeColor="text2" w:themeShade="BF"/>
                <w:sz w:val="20"/>
                <w:lang w:val="en-GB"/>
              </w:rPr>
              <w:t xml:space="preserve">Working session on capitalisation with Projects that are supported under the Measure 1.3 – tourism development </w:t>
            </w:r>
          </w:p>
          <w:p w:rsidR="00284862" w:rsidRPr="00E334BB" w:rsidRDefault="00284862" w:rsidP="0091221B">
            <w:pPr>
              <w:spacing w:after="120" w:line="288" w:lineRule="auto"/>
              <w:rPr>
                <w:rFonts w:ascii="Verdana" w:hAnsi="Verdana"/>
                <w:color w:val="17365D" w:themeColor="text2" w:themeShade="BF"/>
                <w:sz w:val="20"/>
                <w:lang w:val="en-GB"/>
              </w:rPr>
            </w:pPr>
            <w:r w:rsidRPr="00284862">
              <w:rPr>
                <w:rFonts w:ascii="Verdana" w:hAnsi="Verdana"/>
                <w:i/>
                <w:color w:val="17365D" w:themeColor="text2" w:themeShade="BF"/>
                <w:sz w:val="20"/>
                <w:lang w:val="en-GB"/>
              </w:rPr>
              <w:t>(only for tourism projects)</w:t>
            </w:r>
          </w:p>
        </w:tc>
      </w:tr>
    </w:tbl>
    <w:p w:rsidR="00FB0A66" w:rsidRDefault="00FB0A66" w:rsidP="00E334BB">
      <w:pPr>
        <w:spacing w:after="120" w:line="288" w:lineRule="auto"/>
        <w:rPr>
          <w:rFonts w:ascii="Verdana" w:hAnsi="Verdana"/>
          <w:color w:val="17365D" w:themeColor="text2" w:themeShade="BF"/>
          <w:sz w:val="20"/>
          <w:lang w:val="en-GB"/>
        </w:rPr>
      </w:pPr>
    </w:p>
    <w:sectPr w:rsidR="00FB0A66" w:rsidSect="003034EE">
      <w:headerReference w:type="default" r:id="rId6"/>
      <w:pgSz w:w="11906" w:h="16838"/>
      <w:pgMar w:top="284" w:right="991" w:bottom="142" w:left="1560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48D" w:rsidRDefault="00FC248D" w:rsidP="00792197">
      <w:pPr>
        <w:spacing w:after="0" w:line="240" w:lineRule="auto"/>
      </w:pPr>
      <w:r>
        <w:separator/>
      </w:r>
    </w:p>
  </w:endnote>
  <w:endnote w:type="continuationSeparator" w:id="0">
    <w:p w:rsidR="00FC248D" w:rsidRDefault="00FC248D" w:rsidP="0079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48D" w:rsidRDefault="00FC248D" w:rsidP="00792197">
      <w:pPr>
        <w:spacing w:after="0" w:line="240" w:lineRule="auto"/>
      </w:pPr>
      <w:r>
        <w:separator/>
      </w:r>
    </w:p>
  </w:footnote>
  <w:footnote w:type="continuationSeparator" w:id="0">
    <w:p w:rsidR="00FC248D" w:rsidRDefault="00FC248D" w:rsidP="00792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8D" w:rsidRDefault="00875EB3" w:rsidP="00792197">
    <w:pPr>
      <w:pStyle w:val="Header"/>
    </w:pPr>
    <w:r w:rsidRPr="00875EB3">
      <w:rPr>
        <w:rFonts w:ascii="Verdana" w:hAnsi="Verdana"/>
        <w:noProof/>
        <w:sz w:val="20"/>
        <w:szCs w:val="20"/>
        <w:lang w:val="en-GB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5.75pt;margin-top:3.6pt;width:328.45pt;height:91.2pt;z-index:251657728;mso-width-relative:margin;mso-height-relative:margin" stroked="f">
          <v:textbox style="mso-next-textbox:#_x0000_s2049">
            <w:txbxContent>
              <w:p w:rsidR="00FC248D" w:rsidRPr="00673511" w:rsidRDefault="00FC248D" w:rsidP="007B0B8B">
                <w:pPr>
                  <w:spacing w:before="200" w:after="0"/>
                  <w:jc w:val="center"/>
                  <w:rPr>
                    <w:rFonts w:ascii="Verdana" w:hAnsi="Verdana"/>
                    <w:sz w:val="20"/>
                    <w:szCs w:val="20"/>
                    <w:lang w:val="en-GB"/>
                  </w:rPr>
                </w:pPr>
                <w:r w:rsidRPr="00673511">
                  <w:rPr>
                    <w:rFonts w:ascii="Verdana" w:hAnsi="Verdana"/>
                    <w:sz w:val="20"/>
                    <w:szCs w:val="20"/>
                    <w:lang w:val="en-GB"/>
                  </w:rPr>
                  <w:t>Estonia – Latvia – Russia</w:t>
                </w:r>
              </w:p>
              <w:p w:rsidR="00FC248D" w:rsidRPr="00673511" w:rsidRDefault="00FC248D" w:rsidP="007B0B8B">
                <w:pPr>
                  <w:spacing w:before="100" w:after="0"/>
                  <w:jc w:val="center"/>
                  <w:rPr>
                    <w:rFonts w:ascii="Verdana" w:hAnsi="Verdana"/>
                    <w:sz w:val="20"/>
                    <w:szCs w:val="20"/>
                    <w:lang w:val="en-GB"/>
                  </w:rPr>
                </w:pPr>
                <w:r w:rsidRPr="00673511">
                  <w:rPr>
                    <w:rFonts w:ascii="Verdana" w:hAnsi="Verdana"/>
                    <w:sz w:val="20"/>
                    <w:szCs w:val="20"/>
                    <w:lang w:val="en-GB"/>
                  </w:rPr>
                  <w:t>Cross Border Cooperation Programme 2007 – 2013</w:t>
                </w:r>
              </w:p>
              <w:p w:rsidR="00FC248D" w:rsidRPr="00673511" w:rsidRDefault="00FC248D" w:rsidP="007B0B8B">
                <w:pPr>
                  <w:spacing w:before="100" w:after="0"/>
                  <w:jc w:val="center"/>
                  <w:rPr>
                    <w:rFonts w:ascii="Verdana" w:hAnsi="Verdana"/>
                    <w:sz w:val="20"/>
                    <w:szCs w:val="20"/>
                    <w:lang w:val="en-GB"/>
                  </w:rPr>
                </w:pPr>
                <w:proofErr w:type="gramStart"/>
                <w:r w:rsidRPr="00673511">
                  <w:rPr>
                    <w:rFonts w:ascii="Verdana" w:hAnsi="Verdana"/>
                    <w:sz w:val="20"/>
                    <w:szCs w:val="20"/>
                    <w:lang w:val="en-GB"/>
                  </w:rPr>
                  <w:t>within</w:t>
                </w:r>
                <w:proofErr w:type="gramEnd"/>
                <w:r w:rsidRPr="00673511">
                  <w:rPr>
                    <w:rFonts w:ascii="Verdana" w:hAnsi="Verdana"/>
                    <w:sz w:val="20"/>
                    <w:szCs w:val="20"/>
                    <w:lang w:val="en-GB"/>
                  </w:rPr>
                  <w:t xml:space="preserve"> European Neighbourhood and Partnership Instrument</w:t>
                </w:r>
              </w:p>
              <w:p w:rsidR="00FC248D" w:rsidRDefault="00875EB3" w:rsidP="007B0B8B">
                <w:pPr>
                  <w:spacing w:before="100" w:after="0"/>
                  <w:jc w:val="center"/>
                </w:pPr>
                <w:hyperlink r:id="rId1" w:history="1">
                  <w:r w:rsidR="00FC248D" w:rsidRPr="00673511">
                    <w:rPr>
                      <w:rStyle w:val="Hyperlink"/>
                      <w:rFonts w:ascii="Verdana" w:hAnsi="Verdana"/>
                      <w:sz w:val="20"/>
                      <w:szCs w:val="20"/>
                      <w:lang w:val="en-GB"/>
                    </w:rPr>
                    <w:t>www.estlatrus.eu</w:t>
                  </w:r>
                </w:hyperlink>
              </w:p>
            </w:txbxContent>
          </v:textbox>
        </v:shape>
      </w:pict>
    </w:r>
    <w:r w:rsidR="00FC248D">
      <w:rPr>
        <w:noProof/>
        <w:lang w:eastAsia="lv-LV"/>
      </w:rPr>
      <w:drawing>
        <wp:inline distT="0" distB="0" distL="0" distR="0">
          <wp:extent cx="2181225" cy="1362075"/>
          <wp:effectExtent l="0" t="0" r="0" b="0"/>
          <wp:docPr id="1" name="Picture 0" descr="LOGO_Full_Set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ull_Set_transparen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E484B"/>
    <w:rsid w:val="00025FC8"/>
    <w:rsid w:val="00041D6A"/>
    <w:rsid w:val="000603D6"/>
    <w:rsid w:val="000644AF"/>
    <w:rsid w:val="000B67BD"/>
    <w:rsid w:val="000C22DD"/>
    <w:rsid w:val="000C33B3"/>
    <w:rsid w:val="000E484B"/>
    <w:rsid w:val="00106DB5"/>
    <w:rsid w:val="0014315B"/>
    <w:rsid w:val="001479EE"/>
    <w:rsid w:val="00193AD3"/>
    <w:rsid w:val="001B0DB6"/>
    <w:rsid w:val="001B266C"/>
    <w:rsid w:val="001E08DF"/>
    <w:rsid w:val="00232F0B"/>
    <w:rsid w:val="0023604E"/>
    <w:rsid w:val="00250D25"/>
    <w:rsid w:val="00274A15"/>
    <w:rsid w:val="00284862"/>
    <w:rsid w:val="00293ACD"/>
    <w:rsid w:val="002B0E31"/>
    <w:rsid w:val="002C2229"/>
    <w:rsid w:val="002E7B5D"/>
    <w:rsid w:val="003027ED"/>
    <w:rsid w:val="003034EE"/>
    <w:rsid w:val="00314DD4"/>
    <w:rsid w:val="00321E25"/>
    <w:rsid w:val="00325048"/>
    <w:rsid w:val="003262C6"/>
    <w:rsid w:val="00333C48"/>
    <w:rsid w:val="003554A0"/>
    <w:rsid w:val="003A0A44"/>
    <w:rsid w:val="003D00AC"/>
    <w:rsid w:val="0041153A"/>
    <w:rsid w:val="00431606"/>
    <w:rsid w:val="00452A35"/>
    <w:rsid w:val="004577AA"/>
    <w:rsid w:val="004648DC"/>
    <w:rsid w:val="00465683"/>
    <w:rsid w:val="004769F9"/>
    <w:rsid w:val="004C27DB"/>
    <w:rsid w:val="004D0E2F"/>
    <w:rsid w:val="004F0182"/>
    <w:rsid w:val="00515F08"/>
    <w:rsid w:val="005846BC"/>
    <w:rsid w:val="005877BE"/>
    <w:rsid w:val="00590767"/>
    <w:rsid w:val="00625205"/>
    <w:rsid w:val="00633661"/>
    <w:rsid w:val="00653E48"/>
    <w:rsid w:val="006540C1"/>
    <w:rsid w:val="00662736"/>
    <w:rsid w:val="00667B69"/>
    <w:rsid w:val="00673511"/>
    <w:rsid w:val="00675874"/>
    <w:rsid w:val="006940BA"/>
    <w:rsid w:val="0071282B"/>
    <w:rsid w:val="0072189B"/>
    <w:rsid w:val="00730B5F"/>
    <w:rsid w:val="00742B27"/>
    <w:rsid w:val="007574CF"/>
    <w:rsid w:val="00792197"/>
    <w:rsid w:val="007A0480"/>
    <w:rsid w:val="007B0B8B"/>
    <w:rsid w:val="007B37CF"/>
    <w:rsid w:val="007F4298"/>
    <w:rsid w:val="008172D4"/>
    <w:rsid w:val="00827D2E"/>
    <w:rsid w:val="00852C48"/>
    <w:rsid w:val="00875EB3"/>
    <w:rsid w:val="0089327A"/>
    <w:rsid w:val="008D568F"/>
    <w:rsid w:val="008E1EE7"/>
    <w:rsid w:val="008F63FC"/>
    <w:rsid w:val="009058FF"/>
    <w:rsid w:val="009227BE"/>
    <w:rsid w:val="00926752"/>
    <w:rsid w:val="00943D67"/>
    <w:rsid w:val="00960F59"/>
    <w:rsid w:val="00975713"/>
    <w:rsid w:val="009B238A"/>
    <w:rsid w:val="009D304A"/>
    <w:rsid w:val="009E2F1A"/>
    <w:rsid w:val="009F7B21"/>
    <w:rsid w:val="009F7E85"/>
    <w:rsid w:val="00A562B7"/>
    <w:rsid w:val="00A57A04"/>
    <w:rsid w:val="00A57C64"/>
    <w:rsid w:val="00A84EB8"/>
    <w:rsid w:val="00A8668E"/>
    <w:rsid w:val="00AB4408"/>
    <w:rsid w:val="00AF407F"/>
    <w:rsid w:val="00B14811"/>
    <w:rsid w:val="00B56F7B"/>
    <w:rsid w:val="00B948C8"/>
    <w:rsid w:val="00BA25AA"/>
    <w:rsid w:val="00BA29C2"/>
    <w:rsid w:val="00BC229C"/>
    <w:rsid w:val="00BC6B2A"/>
    <w:rsid w:val="00BE307A"/>
    <w:rsid w:val="00BF2517"/>
    <w:rsid w:val="00BF3639"/>
    <w:rsid w:val="00C01629"/>
    <w:rsid w:val="00C27CE5"/>
    <w:rsid w:val="00C5579B"/>
    <w:rsid w:val="00C55D73"/>
    <w:rsid w:val="00C72E41"/>
    <w:rsid w:val="00CA573E"/>
    <w:rsid w:val="00CD09D2"/>
    <w:rsid w:val="00CD44C0"/>
    <w:rsid w:val="00CE57DD"/>
    <w:rsid w:val="00D52328"/>
    <w:rsid w:val="00D704B0"/>
    <w:rsid w:val="00D94893"/>
    <w:rsid w:val="00DC2A71"/>
    <w:rsid w:val="00DC568B"/>
    <w:rsid w:val="00E14BCD"/>
    <w:rsid w:val="00E222CC"/>
    <w:rsid w:val="00E3174D"/>
    <w:rsid w:val="00E334BB"/>
    <w:rsid w:val="00E441E5"/>
    <w:rsid w:val="00E615EC"/>
    <w:rsid w:val="00E73A0B"/>
    <w:rsid w:val="00E95602"/>
    <w:rsid w:val="00EB5204"/>
    <w:rsid w:val="00F0656D"/>
    <w:rsid w:val="00F157C3"/>
    <w:rsid w:val="00F436AF"/>
    <w:rsid w:val="00F43760"/>
    <w:rsid w:val="00F72815"/>
    <w:rsid w:val="00F9479A"/>
    <w:rsid w:val="00FB0A66"/>
    <w:rsid w:val="00FC248D"/>
    <w:rsid w:val="00FC4BC8"/>
    <w:rsid w:val="00FD1BB7"/>
    <w:rsid w:val="00FD64D4"/>
    <w:rsid w:val="00FE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7C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0F59"/>
    <w:pPr>
      <w:keepNext/>
      <w:spacing w:after="0" w:line="240" w:lineRule="auto"/>
      <w:jc w:val="center"/>
      <w:outlineLvl w:val="0"/>
    </w:pPr>
    <w:rPr>
      <w:rFonts w:ascii="Univers" w:eastAsia="Times New Roman" w:hAnsi="Univers"/>
      <w:b/>
      <w:i/>
      <w:sz w:val="32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22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17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21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197"/>
  </w:style>
  <w:style w:type="paragraph" w:styleId="Footer">
    <w:name w:val="footer"/>
    <w:basedOn w:val="Normal"/>
    <w:link w:val="FooterChar"/>
    <w:uiPriority w:val="99"/>
    <w:semiHidden/>
    <w:unhideWhenUsed/>
    <w:rsid w:val="007921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2197"/>
  </w:style>
  <w:style w:type="paragraph" w:styleId="NormalWeb">
    <w:name w:val="Normal (Web)"/>
    <w:basedOn w:val="Normal"/>
    <w:uiPriority w:val="99"/>
    <w:semiHidden/>
    <w:unhideWhenUsed/>
    <w:rsid w:val="00025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9"/>
    <w:rsid w:val="00960F59"/>
    <w:rPr>
      <w:rFonts w:ascii="Univers" w:eastAsia="Times New Roman" w:hAnsi="Univers" w:cs="Times New Roman"/>
      <w:b/>
      <w:i/>
      <w:sz w:val="32"/>
      <w:szCs w:val="20"/>
      <w:u w:val="single"/>
      <w:lang w:val="en-US"/>
    </w:rPr>
  </w:style>
  <w:style w:type="paragraph" w:customStyle="1" w:styleId="Default">
    <w:name w:val="Default"/>
    <w:rsid w:val="0043160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stlatru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1272</CharactersWithSpaces>
  <SharedDoc>false</SharedDoc>
  <HLinks>
    <vt:vector size="6" baseType="variant">
      <vt:variant>
        <vt:i4>1048597</vt:i4>
      </vt:variant>
      <vt:variant>
        <vt:i4>0</vt:i4>
      </vt:variant>
      <vt:variant>
        <vt:i4>0</vt:i4>
      </vt:variant>
      <vt:variant>
        <vt:i4>5</vt:i4>
      </vt:variant>
      <vt:variant>
        <vt:lpwstr>http://www.estlatrus.eu/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dace.dravniece</dc:creator>
  <cp:lastModifiedBy>vineta.snore</cp:lastModifiedBy>
  <cp:revision>5</cp:revision>
  <cp:lastPrinted>2010-09-28T10:05:00Z</cp:lastPrinted>
  <dcterms:created xsi:type="dcterms:W3CDTF">2013-02-26T13:12:00Z</dcterms:created>
  <dcterms:modified xsi:type="dcterms:W3CDTF">2013-02-26T14:43:00Z</dcterms:modified>
</cp:coreProperties>
</file>