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C8" w:rsidRPr="00673B85" w:rsidRDefault="00673B85" w:rsidP="00314DD4">
      <w:pPr>
        <w:spacing w:before="60" w:after="0"/>
        <w:jc w:val="center"/>
        <w:rPr>
          <w:rFonts w:ascii="Verdana" w:hAnsi="Verdana"/>
          <w:b/>
          <w:smallCaps/>
          <w:color w:val="244061" w:themeColor="accent1" w:themeShade="80"/>
          <w:sz w:val="20"/>
          <w:szCs w:val="20"/>
          <w:lang w:val="en-GB"/>
        </w:rPr>
      </w:pPr>
      <w:r w:rsidRPr="00673B85">
        <w:rPr>
          <w:rFonts w:ascii="Verdana" w:hAnsi="Verdana"/>
          <w:b/>
          <w:smallCaps/>
          <w:color w:val="244061" w:themeColor="accent1" w:themeShade="80"/>
          <w:sz w:val="20"/>
          <w:szCs w:val="20"/>
          <w:lang w:val="en-GB"/>
        </w:rPr>
        <w:t>PÄEVAKAVA</w:t>
      </w:r>
    </w:p>
    <w:p w:rsidR="00312BDC" w:rsidRPr="00673B85" w:rsidRDefault="00673B85" w:rsidP="004C005D">
      <w:pPr>
        <w:spacing w:before="60" w:after="0" w:line="240" w:lineRule="auto"/>
        <w:jc w:val="center"/>
        <w:rPr>
          <w:rFonts w:ascii="Verdana" w:hAnsi="Verdana"/>
          <w:b/>
          <w:color w:val="244061" w:themeColor="accent1" w:themeShade="80"/>
          <w:lang w:val="en-GB"/>
        </w:rPr>
      </w:pPr>
      <w:r w:rsidRPr="00673B85">
        <w:rPr>
          <w:rFonts w:ascii="Verdana" w:hAnsi="Verdana"/>
          <w:b/>
          <w:smallCaps/>
          <w:color w:val="244061" w:themeColor="accent1" w:themeShade="80"/>
          <w:sz w:val="20"/>
          <w:szCs w:val="20"/>
          <w:lang w:val="en-GB"/>
        </w:rPr>
        <w:t>HANKETEEMALINE SEMINAR</w:t>
      </w:r>
    </w:p>
    <w:p w:rsidR="008B140A" w:rsidRPr="00673B85" w:rsidRDefault="00673B85" w:rsidP="000B3CAB">
      <w:pPr>
        <w:spacing w:before="60" w:after="0" w:line="240" w:lineRule="auto"/>
        <w:jc w:val="center"/>
        <w:rPr>
          <w:rFonts w:ascii="Verdana" w:hAnsi="Verdana"/>
          <w:b/>
          <w:color w:val="244061" w:themeColor="accent1" w:themeShade="80"/>
          <w:sz w:val="18"/>
          <w:szCs w:val="18"/>
          <w:lang w:val="en-GB"/>
        </w:rPr>
      </w:pPr>
      <w:r w:rsidRPr="00673B85">
        <w:rPr>
          <w:rFonts w:ascii="Verdana" w:hAnsi="Verdana"/>
          <w:b/>
          <w:color w:val="244061" w:themeColor="accent1" w:themeShade="80"/>
          <w:sz w:val="18"/>
          <w:szCs w:val="18"/>
          <w:lang w:val="en-GB"/>
        </w:rPr>
        <w:t>18.</w:t>
      </w:r>
      <w:r w:rsidR="00EB2A76">
        <w:rPr>
          <w:rFonts w:ascii="Verdana" w:hAnsi="Verdana"/>
          <w:b/>
          <w:color w:val="244061" w:themeColor="accent1" w:themeShade="80"/>
          <w:sz w:val="18"/>
          <w:szCs w:val="18"/>
          <w:lang w:val="en-GB"/>
        </w:rPr>
        <w:t xml:space="preserve"> </w:t>
      </w:r>
      <w:proofErr w:type="spellStart"/>
      <w:proofErr w:type="gramStart"/>
      <w:r w:rsidRPr="00673B85">
        <w:rPr>
          <w:rFonts w:ascii="Verdana" w:hAnsi="Verdana"/>
          <w:b/>
          <w:color w:val="244061" w:themeColor="accent1" w:themeShade="80"/>
          <w:sz w:val="18"/>
          <w:szCs w:val="18"/>
          <w:lang w:val="en-GB"/>
        </w:rPr>
        <w:t>aprill</w:t>
      </w:r>
      <w:proofErr w:type="spellEnd"/>
      <w:proofErr w:type="gramEnd"/>
      <w:r w:rsidR="004C005D" w:rsidRPr="00673B85">
        <w:rPr>
          <w:rFonts w:ascii="Verdana" w:hAnsi="Verdana"/>
          <w:b/>
          <w:color w:val="244061" w:themeColor="accent1" w:themeShade="80"/>
          <w:sz w:val="18"/>
          <w:szCs w:val="18"/>
          <w:lang w:val="en-GB"/>
        </w:rPr>
        <w:t xml:space="preserve"> </w:t>
      </w:r>
      <w:r w:rsidR="00CA2E0D" w:rsidRPr="00673B85">
        <w:rPr>
          <w:rFonts w:ascii="Verdana" w:hAnsi="Verdana"/>
          <w:b/>
          <w:color w:val="244061" w:themeColor="accent1" w:themeShade="80"/>
          <w:sz w:val="18"/>
          <w:szCs w:val="18"/>
          <w:lang w:val="en-GB"/>
        </w:rPr>
        <w:t xml:space="preserve">2013 </w:t>
      </w:r>
    </w:p>
    <w:p w:rsidR="001B4EFC" w:rsidRPr="00673B85" w:rsidRDefault="004C005D" w:rsidP="000B3CAB">
      <w:pPr>
        <w:spacing w:before="60" w:after="0" w:line="240" w:lineRule="auto"/>
        <w:jc w:val="center"/>
        <w:rPr>
          <w:rFonts w:ascii="Verdana" w:hAnsi="Verdana"/>
          <w:color w:val="244061" w:themeColor="accent1" w:themeShade="80"/>
          <w:sz w:val="18"/>
          <w:szCs w:val="18"/>
          <w:lang w:val="en-GB"/>
        </w:rPr>
      </w:pPr>
      <w:r w:rsidRPr="00673B85">
        <w:rPr>
          <w:rFonts w:ascii="Verdana" w:hAnsi="Verdana"/>
          <w:color w:val="244061" w:themeColor="accent1" w:themeShade="80"/>
          <w:sz w:val="18"/>
          <w:szCs w:val="18"/>
          <w:lang w:val="en-GB"/>
        </w:rPr>
        <w:t>Atlantis</w:t>
      </w:r>
      <w:r w:rsidR="00673B85" w:rsidRPr="00673B85">
        <w:rPr>
          <w:rFonts w:ascii="Verdana" w:hAnsi="Verdana"/>
          <w:color w:val="244061" w:themeColor="accent1" w:themeShade="80"/>
          <w:sz w:val="18"/>
          <w:szCs w:val="18"/>
          <w:lang w:val="en-GB"/>
        </w:rPr>
        <w:t>e Konverentsikeskus</w:t>
      </w:r>
      <w:r w:rsidR="00CA2E0D" w:rsidRPr="00673B85">
        <w:rPr>
          <w:rFonts w:ascii="Verdana" w:hAnsi="Verdana"/>
          <w:color w:val="244061" w:themeColor="accent1" w:themeShade="80"/>
          <w:sz w:val="18"/>
          <w:szCs w:val="18"/>
          <w:lang w:val="en-GB"/>
        </w:rPr>
        <w:t xml:space="preserve"> </w:t>
      </w:r>
    </w:p>
    <w:p w:rsidR="008B140A" w:rsidRDefault="004C005D" w:rsidP="008F4495">
      <w:pPr>
        <w:spacing w:before="60" w:after="0" w:line="240" w:lineRule="auto"/>
        <w:jc w:val="center"/>
        <w:rPr>
          <w:rFonts w:ascii="Verdana" w:hAnsi="Verdana"/>
          <w:color w:val="244061" w:themeColor="accent1" w:themeShade="80"/>
          <w:sz w:val="18"/>
          <w:szCs w:val="18"/>
          <w:lang w:val="en-GB"/>
        </w:rPr>
      </w:pPr>
      <w:proofErr w:type="spellStart"/>
      <w:r w:rsidRPr="00673B85">
        <w:rPr>
          <w:rFonts w:ascii="Verdana" w:hAnsi="Verdana"/>
          <w:color w:val="244061" w:themeColor="accent1" w:themeShade="80"/>
          <w:sz w:val="18"/>
          <w:szCs w:val="18"/>
          <w:lang w:val="en-GB"/>
        </w:rPr>
        <w:t>Narva</w:t>
      </w:r>
      <w:proofErr w:type="spellEnd"/>
      <w:r w:rsidRPr="00673B85">
        <w:rPr>
          <w:rFonts w:ascii="Verdana" w:hAnsi="Verdana"/>
          <w:color w:val="244061" w:themeColor="accent1" w:themeShade="80"/>
          <w:sz w:val="18"/>
          <w:szCs w:val="18"/>
          <w:lang w:val="en-GB"/>
        </w:rPr>
        <w:t xml:space="preserve"> </w:t>
      </w:r>
      <w:proofErr w:type="spellStart"/>
      <w:r w:rsidRPr="00673B85">
        <w:rPr>
          <w:rFonts w:ascii="Verdana" w:hAnsi="Verdana"/>
          <w:color w:val="244061" w:themeColor="accent1" w:themeShade="80"/>
          <w:sz w:val="18"/>
          <w:szCs w:val="18"/>
          <w:lang w:val="en-GB"/>
        </w:rPr>
        <w:t>mnt</w:t>
      </w:r>
      <w:proofErr w:type="spellEnd"/>
      <w:r w:rsidRPr="00673B85">
        <w:rPr>
          <w:rFonts w:ascii="Verdana" w:hAnsi="Verdana"/>
          <w:color w:val="244061" w:themeColor="accent1" w:themeShade="80"/>
          <w:sz w:val="18"/>
          <w:szCs w:val="18"/>
          <w:lang w:val="en-GB"/>
        </w:rPr>
        <w:t xml:space="preserve"> 2</w:t>
      </w:r>
      <w:r w:rsidR="008B140A" w:rsidRPr="00673B85">
        <w:rPr>
          <w:rFonts w:ascii="Verdana" w:hAnsi="Verdana"/>
          <w:color w:val="244061" w:themeColor="accent1" w:themeShade="80"/>
          <w:sz w:val="18"/>
          <w:szCs w:val="18"/>
          <w:lang w:val="en-GB"/>
        </w:rPr>
        <w:t xml:space="preserve">, </w:t>
      </w:r>
      <w:r w:rsidR="009470BF">
        <w:rPr>
          <w:rFonts w:ascii="Verdana" w:hAnsi="Verdana"/>
          <w:color w:val="244061" w:themeColor="accent1" w:themeShade="80"/>
          <w:sz w:val="18"/>
          <w:szCs w:val="18"/>
          <w:lang w:val="en-GB"/>
        </w:rPr>
        <w:t>Tartu</w:t>
      </w:r>
    </w:p>
    <w:p w:rsidR="00DB64BD" w:rsidRPr="00673B85" w:rsidRDefault="00DB64BD" w:rsidP="008F4495">
      <w:pPr>
        <w:spacing w:before="60" w:after="0" w:line="240" w:lineRule="auto"/>
        <w:jc w:val="center"/>
        <w:rPr>
          <w:rFonts w:ascii="Verdana" w:hAnsi="Verdana"/>
          <w:color w:val="244061" w:themeColor="accent1" w:themeShade="80"/>
          <w:sz w:val="18"/>
          <w:szCs w:val="18"/>
          <w:lang w:val="en-GB"/>
        </w:rPr>
      </w:pPr>
    </w:p>
    <w:p w:rsidR="00673B85" w:rsidRPr="00673B85" w:rsidRDefault="00673B85" w:rsidP="008F4495">
      <w:pPr>
        <w:spacing w:before="60" w:after="0" w:line="240" w:lineRule="auto"/>
        <w:jc w:val="center"/>
        <w:rPr>
          <w:rFonts w:ascii="Verdana" w:hAnsi="Verdana"/>
          <w:color w:val="244061" w:themeColor="accent1" w:themeShade="80"/>
          <w:sz w:val="18"/>
          <w:szCs w:val="18"/>
          <w:lang w:val="en-GB"/>
        </w:rPr>
      </w:pPr>
    </w:p>
    <w:tbl>
      <w:tblPr>
        <w:tblStyle w:val="Kontuurtabel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851"/>
        <w:gridCol w:w="8505"/>
      </w:tblGrid>
      <w:tr w:rsidR="00452A35" w:rsidRPr="00673B85" w:rsidTr="00C21EEE">
        <w:tc>
          <w:tcPr>
            <w:tcW w:w="851" w:type="dxa"/>
          </w:tcPr>
          <w:p w:rsidR="00452A35" w:rsidRPr="00673B85" w:rsidRDefault="0010170B" w:rsidP="00EB2A76">
            <w:pPr>
              <w:spacing w:beforeLines="50" w:afterLines="50" w:line="276" w:lineRule="auto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9:</w:t>
            </w:r>
            <w:r w:rsidR="00CA2E0D"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30</w:t>
            </w:r>
          </w:p>
        </w:tc>
        <w:tc>
          <w:tcPr>
            <w:tcW w:w="8505" w:type="dxa"/>
          </w:tcPr>
          <w:p w:rsidR="00452A35" w:rsidRPr="00673B85" w:rsidRDefault="00CA2E0D" w:rsidP="00EB2A76">
            <w:pPr>
              <w:spacing w:beforeLines="50" w:afterLines="50" w:line="276" w:lineRule="auto"/>
              <w:ind w:firstLine="175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R</w:t>
            </w:r>
            <w:r w:rsidR="00673B85"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egistreerimine</w:t>
            </w:r>
            <w:r w:rsidR="004C005D"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 xml:space="preserve">, </w:t>
            </w:r>
            <w:r w:rsidR="00673B85"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tervituskohv</w:t>
            </w:r>
          </w:p>
        </w:tc>
      </w:tr>
      <w:tr w:rsidR="00452A35" w:rsidRPr="00673B85" w:rsidTr="00C21EEE">
        <w:tc>
          <w:tcPr>
            <w:tcW w:w="851" w:type="dxa"/>
          </w:tcPr>
          <w:p w:rsidR="00452A35" w:rsidRPr="00673B85" w:rsidRDefault="00CA2E0D" w:rsidP="00EB2A76">
            <w:pPr>
              <w:spacing w:beforeLines="50" w:afterLines="5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10:00</w:t>
            </w:r>
            <w:r w:rsidR="00452A35"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 xml:space="preserve"> </w:t>
            </w:r>
          </w:p>
        </w:tc>
        <w:tc>
          <w:tcPr>
            <w:tcW w:w="8505" w:type="dxa"/>
          </w:tcPr>
          <w:p w:rsidR="00452A35" w:rsidRPr="0034590C" w:rsidRDefault="00941219" w:rsidP="00EB2A76">
            <w:pPr>
              <w:spacing w:beforeLines="50" w:afterLines="50" w:line="276" w:lineRule="auto"/>
              <w:ind w:firstLine="175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</w:pPr>
            <w:r w:rsidRPr="0034590C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>Seminari avamine</w:t>
            </w:r>
            <w:r w:rsidR="004C005D" w:rsidRPr="0034590C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 xml:space="preserve"> </w:t>
            </w:r>
          </w:p>
          <w:p w:rsidR="00CA2E0D" w:rsidRPr="00673B85" w:rsidRDefault="00934154" w:rsidP="00EB2A76">
            <w:pPr>
              <w:spacing w:beforeLines="50" w:afterLines="50" w:line="276" w:lineRule="auto"/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20"/>
                <w:szCs w:val="20"/>
                <w:lang w:val="et-EE"/>
              </w:rPr>
              <w:t xml:space="preserve">   </w:t>
            </w:r>
            <w:r w:rsidR="00673B85" w:rsidRPr="00673B85">
              <w:rPr>
                <w:rFonts w:ascii="Verdana" w:hAnsi="Verdana"/>
                <w:b/>
                <w:i/>
                <w:color w:val="244061" w:themeColor="accent1" w:themeShade="80"/>
                <w:sz w:val="18"/>
                <w:szCs w:val="18"/>
                <w:lang w:val="et-EE"/>
              </w:rPr>
              <w:t>Unda Ozolin</w:t>
            </w:r>
            <w:r w:rsidR="00CA2E0D" w:rsidRPr="00673B85">
              <w:rPr>
                <w:rFonts w:ascii="Verdana" w:hAnsi="Verdana"/>
                <w:b/>
                <w:i/>
                <w:color w:val="244061" w:themeColor="accent1" w:themeShade="80"/>
                <w:sz w:val="18"/>
                <w:szCs w:val="18"/>
                <w:lang w:val="et-EE"/>
              </w:rPr>
              <w:t>a</w:t>
            </w:r>
            <w:r w:rsidR="00CA2E0D"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 xml:space="preserve">, </w:t>
            </w:r>
            <w:r w:rsidR="008B16C6"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>ESTLATRUS programm</w:t>
            </w:r>
            <w:r w:rsidR="008B16C6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>i</w:t>
            </w:r>
            <w:r w:rsidR="008B16C6"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 xml:space="preserve"> </w:t>
            </w:r>
            <w:r w:rsidR="00673B85"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>ühise tehnilise sekretariaadi juhataja</w:t>
            </w:r>
          </w:p>
        </w:tc>
      </w:tr>
      <w:tr w:rsidR="00312BDC" w:rsidRPr="00673B85" w:rsidTr="00C21EEE">
        <w:tc>
          <w:tcPr>
            <w:tcW w:w="851" w:type="dxa"/>
          </w:tcPr>
          <w:p w:rsidR="00312BDC" w:rsidRPr="00673B85" w:rsidRDefault="00CA2E0D" w:rsidP="00EB2A76">
            <w:pPr>
              <w:spacing w:beforeLines="50" w:afterLines="5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10:</w:t>
            </w:r>
            <w:r w:rsidR="00B203E7"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05</w:t>
            </w:r>
          </w:p>
        </w:tc>
        <w:tc>
          <w:tcPr>
            <w:tcW w:w="8505" w:type="dxa"/>
          </w:tcPr>
          <w:p w:rsidR="007C654B" w:rsidRPr="00673B85" w:rsidRDefault="009359B0" w:rsidP="009359B0">
            <w:pPr>
              <w:spacing w:before="120" w:line="276" w:lineRule="auto"/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</w:pPr>
            <w:r w:rsidRPr="00673B85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>-</w:t>
            </w:r>
            <w:r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 xml:space="preserve"> Riigihangete korraldamise üldpõhimõtted, mida iga hanke läbiviimisel tuleb järgida</w:t>
            </w:r>
            <w:r w:rsidR="00AD4291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. Rii</w:t>
            </w:r>
            <w:r w:rsidR="0034590C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gihankeseaduse aktuaalküsimused.</w:t>
            </w:r>
          </w:p>
          <w:p w:rsidR="007C654B" w:rsidRPr="00673B85" w:rsidRDefault="009359B0" w:rsidP="007C654B">
            <w:pPr>
              <w:spacing w:before="120" w:after="120" w:line="276" w:lineRule="auto"/>
              <w:rPr>
                <w:rFonts w:ascii="Verdana" w:hAnsi="Verdana"/>
                <w:color w:val="244061" w:themeColor="accent1" w:themeShade="80"/>
                <w:sz w:val="20"/>
                <w:szCs w:val="20"/>
                <w:lang w:val="et-EE"/>
              </w:rPr>
            </w:pPr>
            <w:r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-</w:t>
            </w:r>
            <w:r w:rsidR="007C654B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Hanke piirmäärad ja menetlusliigi valik. H</w:t>
            </w:r>
            <w:r w:rsidR="007C654B" w:rsidRPr="00673B85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>anke eeldatava maksumuse määratlemine</w:t>
            </w:r>
            <w:r w:rsidR="00A35CB6" w:rsidRPr="00673B85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 xml:space="preserve">. Lihthange/riigihange. </w:t>
            </w:r>
          </w:p>
          <w:p w:rsidR="00673B85" w:rsidRPr="00673B85" w:rsidRDefault="009359B0" w:rsidP="007C654B">
            <w:pPr>
              <w:spacing w:after="120" w:line="276" w:lineRule="auto"/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</w:pPr>
            <w:r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-</w:t>
            </w:r>
            <w:r w:rsidR="007C654B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Hanke alusdokumendid - hanketeade ja hankedokumendid</w:t>
            </w:r>
            <w:r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.</w:t>
            </w:r>
            <w:r w:rsidR="00A35CB6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 xml:space="preserve"> </w:t>
            </w:r>
          </w:p>
          <w:p w:rsidR="008B140A" w:rsidRPr="00673B85" w:rsidRDefault="00673B85" w:rsidP="007C654B">
            <w:pPr>
              <w:spacing w:after="120" w:line="276" w:lineRule="auto"/>
              <w:rPr>
                <w:rFonts w:ascii="Verdana" w:hAnsi="Verdana"/>
                <w:color w:val="244061" w:themeColor="accent1" w:themeShade="80"/>
                <w:sz w:val="20"/>
                <w:szCs w:val="20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Küsimused- vastused</w:t>
            </w:r>
          </w:p>
          <w:p w:rsidR="006A44D4" w:rsidRPr="00673B85" w:rsidRDefault="00B203E7" w:rsidP="00EB2A76">
            <w:pPr>
              <w:spacing w:beforeLines="150" w:afterLines="50" w:line="276" w:lineRule="auto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b/>
                <w:i/>
                <w:color w:val="244061" w:themeColor="accent1" w:themeShade="80"/>
                <w:sz w:val="18"/>
                <w:szCs w:val="18"/>
                <w:lang w:val="et-EE"/>
              </w:rPr>
              <w:t>Le</w:t>
            </w:r>
            <w:r w:rsidR="00673B85" w:rsidRPr="00673B85">
              <w:rPr>
                <w:rFonts w:ascii="Verdana" w:hAnsi="Verdana"/>
                <w:b/>
                <w:i/>
                <w:color w:val="244061" w:themeColor="accent1" w:themeShade="80"/>
                <w:sz w:val="18"/>
                <w:szCs w:val="18"/>
                <w:lang w:val="et-EE"/>
              </w:rPr>
              <w:t>k</w:t>
            </w:r>
            <w:r w:rsidRPr="00673B85">
              <w:rPr>
                <w:rFonts w:ascii="Verdana" w:hAnsi="Verdana"/>
                <w:b/>
                <w:i/>
                <w:color w:val="244061" w:themeColor="accent1" w:themeShade="80"/>
                <w:sz w:val="18"/>
                <w:szCs w:val="18"/>
                <w:lang w:val="et-EE"/>
              </w:rPr>
              <w:t>tor Marko Mehilane</w:t>
            </w:r>
            <w:r w:rsidR="002F372E"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 xml:space="preserve"> </w:t>
            </w:r>
            <w:r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 xml:space="preserve"> - </w:t>
            </w:r>
            <w:r w:rsidR="00890A0E"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>vandeadvokaat</w:t>
            </w:r>
            <w:r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 xml:space="preserve">, Advokaadibüroo </w:t>
            </w:r>
            <w:proofErr w:type="spellStart"/>
            <w:r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>Entsik</w:t>
            </w:r>
            <w:proofErr w:type="spellEnd"/>
            <w:r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 xml:space="preserve"> &amp; Partnerid</w:t>
            </w:r>
          </w:p>
        </w:tc>
      </w:tr>
      <w:tr w:rsidR="00452A35" w:rsidRPr="00673B85" w:rsidTr="00C21EEE">
        <w:tc>
          <w:tcPr>
            <w:tcW w:w="851" w:type="dxa"/>
          </w:tcPr>
          <w:p w:rsidR="00452A35" w:rsidRPr="00673B85" w:rsidRDefault="00127195" w:rsidP="00EB2A76">
            <w:pPr>
              <w:spacing w:beforeLines="50" w:afterLines="50" w:line="276" w:lineRule="auto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12:</w:t>
            </w:r>
            <w:r w:rsidR="002F372E"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3</w:t>
            </w: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0</w:t>
            </w:r>
          </w:p>
        </w:tc>
        <w:tc>
          <w:tcPr>
            <w:tcW w:w="8505" w:type="dxa"/>
          </w:tcPr>
          <w:p w:rsidR="00452A35" w:rsidRPr="00673B85" w:rsidRDefault="00B203E7" w:rsidP="00EB2A76">
            <w:pPr>
              <w:spacing w:beforeLines="50" w:afterLines="50"/>
              <w:ind w:left="175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L</w:t>
            </w:r>
            <w:r w:rsidR="00673B85"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õuna</w:t>
            </w:r>
          </w:p>
        </w:tc>
      </w:tr>
      <w:tr w:rsidR="00452A35" w:rsidRPr="00673B85" w:rsidTr="00C21EEE">
        <w:tc>
          <w:tcPr>
            <w:tcW w:w="851" w:type="dxa"/>
          </w:tcPr>
          <w:p w:rsidR="00452A35" w:rsidRPr="00673B85" w:rsidRDefault="00127195" w:rsidP="00EB2A76">
            <w:pPr>
              <w:spacing w:beforeLines="50" w:afterLines="5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13:</w:t>
            </w:r>
            <w:r w:rsidR="002F372E"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3</w:t>
            </w: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0</w:t>
            </w:r>
          </w:p>
        </w:tc>
        <w:tc>
          <w:tcPr>
            <w:tcW w:w="8505" w:type="dxa"/>
          </w:tcPr>
          <w:p w:rsidR="007C654B" w:rsidRPr="00673B85" w:rsidRDefault="007C654B" w:rsidP="007C654B">
            <w:pPr>
              <w:jc w:val="both"/>
              <w:rPr>
                <w:rFonts w:ascii="Calibri" w:hAnsi="Calibri"/>
                <w:b/>
                <w:bCs/>
                <w:color w:val="244061" w:themeColor="accent1" w:themeShade="80"/>
                <w:lang w:val="et-EE"/>
              </w:rPr>
            </w:pPr>
          </w:p>
          <w:p w:rsidR="007C654B" w:rsidRPr="00673B85" w:rsidRDefault="00BD572A" w:rsidP="007C654B">
            <w:pPr>
              <w:jc w:val="both"/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</w:pPr>
            <w:r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-</w:t>
            </w:r>
            <w:r w:rsidR="007C654B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Hankemenetluse läbiviimise olulisemad etapid. Hankeotsused. Aruandlus</w:t>
            </w:r>
            <w:r w:rsidR="00673B85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.</w:t>
            </w:r>
          </w:p>
          <w:p w:rsidR="007C654B" w:rsidRPr="00673B85" w:rsidRDefault="00BD572A" w:rsidP="007C654B">
            <w:pPr>
              <w:spacing w:before="120" w:after="120"/>
              <w:jc w:val="both"/>
              <w:rPr>
                <w:rFonts w:ascii="Verdana" w:hAnsi="Verdana"/>
                <w:bCs/>
                <w:color w:val="244061" w:themeColor="accent1" w:themeShade="80"/>
                <w:sz w:val="20"/>
                <w:szCs w:val="20"/>
                <w:lang w:val="et-EE"/>
              </w:rPr>
            </w:pPr>
            <w:r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-</w:t>
            </w:r>
            <w:r w:rsidR="007C654B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 xml:space="preserve">Enim esinevad vead </w:t>
            </w:r>
            <w:r w:rsidR="0058579F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riigi</w:t>
            </w:r>
            <w:r w:rsidR="007C654B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hangete läbi</w:t>
            </w:r>
            <w:r w:rsidR="008D3F98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 xml:space="preserve"> </w:t>
            </w:r>
            <w:r w:rsidR="007C654B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viimises</w:t>
            </w:r>
            <w:r w:rsidR="009359B0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>.</w:t>
            </w:r>
            <w:r w:rsidR="00673B85" w:rsidRPr="00673B85">
              <w:rPr>
                <w:rFonts w:ascii="Verdana" w:hAnsi="Verdana"/>
                <w:b/>
                <w:bCs/>
                <w:color w:val="244061" w:themeColor="accent1" w:themeShade="80"/>
                <w:sz w:val="20"/>
                <w:szCs w:val="20"/>
                <w:lang w:val="et-EE"/>
              </w:rPr>
              <w:t xml:space="preserve"> </w:t>
            </w:r>
          </w:p>
          <w:p w:rsidR="00673B85" w:rsidRPr="00673B85" w:rsidRDefault="00BD572A" w:rsidP="009359B0">
            <w:pPr>
              <w:spacing w:before="120" w:after="240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</w:pPr>
            <w:r w:rsidRPr="00673B85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>-</w:t>
            </w:r>
            <w:r w:rsidR="00CD64C6" w:rsidRPr="00673B85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>Mis on riigihanke juures erilist struktuuritoetuste</w:t>
            </w:r>
            <w:r w:rsidRPr="00673B85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 xml:space="preserve"> ning teiste EL fondide projektide</w:t>
            </w:r>
            <w:r w:rsidR="00CD64C6" w:rsidRPr="00673B85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 xml:space="preserve"> puhul</w:t>
            </w:r>
            <w:r w:rsidR="009359B0" w:rsidRPr="00673B85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>.</w:t>
            </w:r>
            <w:r w:rsidR="00673B85" w:rsidRPr="00673B85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 xml:space="preserve"> </w:t>
            </w:r>
          </w:p>
          <w:p w:rsidR="00CD64C6" w:rsidRPr="00673B85" w:rsidRDefault="00673B85" w:rsidP="009359B0">
            <w:pPr>
              <w:spacing w:before="120" w:after="240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Küsimused- vastused</w:t>
            </w:r>
          </w:p>
          <w:p w:rsidR="008B140A" w:rsidRPr="00673B85" w:rsidRDefault="00673B85" w:rsidP="00EB2A76">
            <w:pPr>
              <w:spacing w:beforeLines="150" w:afterLines="50" w:line="276" w:lineRule="auto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b/>
                <w:i/>
                <w:color w:val="244061" w:themeColor="accent1" w:themeShade="80"/>
                <w:sz w:val="18"/>
                <w:szCs w:val="18"/>
                <w:lang w:val="et-EE"/>
              </w:rPr>
              <w:t>Lektor Marko Mehilane</w:t>
            </w:r>
            <w:r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 xml:space="preserve">  - vandeadvokaat, Advokaadibüroo </w:t>
            </w:r>
            <w:proofErr w:type="spellStart"/>
            <w:r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>Entsik</w:t>
            </w:r>
            <w:proofErr w:type="spellEnd"/>
            <w:r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 xml:space="preserve"> &amp; Partnerid</w:t>
            </w:r>
          </w:p>
        </w:tc>
      </w:tr>
      <w:tr w:rsidR="00452A35" w:rsidRPr="00673B85" w:rsidTr="00C21EEE">
        <w:tc>
          <w:tcPr>
            <w:tcW w:w="851" w:type="dxa"/>
          </w:tcPr>
          <w:p w:rsidR="00452A35" w:rsidRPr="00673B85" w:rsidRDefault="00BD572A" w:rsidP="00EB2A76">
            <w:pPr>
              <w:spacing w:beforeLines="50" w:afterLines="5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15</w:t>
            </w:r>
            <w:r w:rsidR="00F913BC"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:5</w:t>
            </w:r>
            <w:r w:rsidR="0034590C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5</w:t>
            </w:r>
          </w:p>
          <w:p w:rsidR="00BD572A" w:rsidRPr="00673B85" w:rsidRDefault="00BD572A" w:rsidP="00EB2A76">
            <w:pPr>
              <w:spacing w:beforeLines="50" w:afterLines="5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</w:p>
          <w:p w:rsidR="00B203E7" w:rsidRPr="00673B85" w:rsidRDefault="00B203E7" w:rsidP="00EB2A76">
            <w:pPr>
              <w:spacing w:beforeLines="45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 xml:space="preserve">16:15 </w:t>
            </w:r>
          </w:p>
          <w:p w:rsidR="00B203E7" w:rsidRPr="00673B85" w:rsidRDefault="00B203E7" w:rsidP="00EB2A76">
            <w:pPr>
              <w:spacing w:beforeLines="50" w:afterLines="50"/>
              <w:jc w:val="center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</w:p>
        </w:tc>
        <w:tc>
          <w:tcPr>
            <w:tcW w:w="8505" w:type="dxa"/>
          </w:tcPr>
          <w:p w:rsidR="008F4495" w:rsidRPr="00673B85" w:rsidRDefault="00F913BC" w:rsidP="008D3F98">
            <w:pPr>
              <w:spacing w:before="120" w:after="120"/>
              <w:jc w:val="both"/>
              <w:rPr>
                <w:rFonts w:ascii="Verdana" w:hAnsi="Verdana"/>
                <w:color w:val="244061" w:themeColor="accent1" w:themeShade="80"/>
                <w:sz w:val="20"/>
                <w:szCs w:val="20"/>
                <w:lang w:val="et-EE"/>
              </w:rPr>
            </w:pPr>
            <w:bookmarkStart w:id="0" w:name="_GoBack"/>
            <w:bookmarkEnd w:id="0"/>
            <w:r w:rsidRPr="00673B85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>Riigi ja päritolumaa reeglistik ESTLATRUS programmis</w:t>
            </w:r>
            <w:r w:rsidR="0034590C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t-EE"/>
              </w:rPr>
              <w:t>.</w:t>
            </w:r>
          </w:p>
          <w:p w:rsidR="00DE1B29" w:rsidRPr="00673B85" w:rsidRDefault="00DE1B29" w:rsidP="00DE1B29">
            <w:pPr>
              <w:spacing w:before="120"/>
              <w:jc w:val="both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Küsimused- vastused</w:t>
            </w:r>
            <w:r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 xml:space="preserve"> </w:t>
            </w:r>
            <w:r w:rsidRPr="00673B85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et-EE"/>
              </w:rPr>
              <w:t xml:space="preserve"> </w:t>
            </w:r>
          </w:p>
          <w:p w:rsidR="00673B85" w:rsidRPr="00673B85" w:rsidRDefault="00673B85" w:rsidP="00B203E7">
            <w:pPr>
              <w:jc w:val="both"/>
              <w:rPr>
                <w:rFonts w:ascii="Verdana" w:hAnsi="Verdana"/>
                <w:b/>
                <w:i/>
                <w:color w:val="244061" w:themeColor="accent1" w:themeShade="80"/>
                <w:sz w:val="18"/>
                <w:szCs w:val="18"/>
                <w:lang w:val="et-EE"/>
              </w:rPr>
            </w:pPr>
          </w:p>
          <w:p w:rsidR="00DE1B29" w:rsidRDefault="003A40E6" w:rsidP="00673B85">
            <w:pPr>
              <w:spacing w:before="120"/>
              <w:jc w:val="both"/>
              <w:rPr>
                <w:rFonts w:ascii="Verdana" w:hAnsi="Verdana"/>
                <w:color w:val="244061" w:themeColor="accent1" w:themeShade="80"/>
                <w:sz w:val="20"/>
                <w:szCs w:val="20"/>
                <w:lang w:val="et-EE"/>
              </w:rPr>
            </w:pPr>
            <w:r w:rsidRPr="00673B85">
              <w:rPr>
                <w:rFonts w:ascii="Verdana" w:hAnsi="Verdana"/>
                <w:b/>
                <w:i/>
                <w:color w:val="244061" w:themeColor="accent1" w:themeShade="80"/>
                <w:sz w:val="18"/>
                <w:szCs w:val="18"/>
                <w:lang w:val="et-EE"/>
              </w:rPr>
              <w:t>Liina Saar</w:t>
            </w:r>
            <w:r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 xml:space="preserve"> –projektijuht, ESTLATRUS programm</w:t>
            </w:r>
            <w:r w:rsidR="008B16C6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>i</w:t>
            </w:r>
            <w:r w:rsidRPr="00673B85">
              <w:rPr>
                <w:rFonts w:ascii="Verdana" w:hAnsi="Verdana"/>
                <w:i/>
                <w:color w:val="244061" w:themeColor="accent1" w:themeShade="80"/>
                <w:sz w:val="18"/>
                <w:szCs w:val="18"/>
                <w:lang w:val="et-EE"/>
              </w:rPr>
              <w:t xml:space="preserve"> ühine tehniline sekretariaat</w:t>
            </w:r>
            <w:r w:rsidRPr="00673B85">
              <w:rPr>
                <w:rFonts w:ascii="Verdana" w:hAnsi="Verdana"/>
                <w:color w:val="244061" w:themeColor="accent1" w:themeShade="80"/>
                <w:sz w:val="20"/>
                <w:szCs w:val="20"/>
                <w:lang w:val="et-EE"/>
              </w:rPr>
              <w:t xml:space="preserve"> </w:t>
            </w:r>
          </w:p>
          <w:p w:rsidR="0034590C" w:rsidRDefault="008F4495" w:rsidP="0034590C">
            <w:pPr>
              <w:spacing w:before="240"/>
              <w:jc w:val="both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  <w:lang w:val="et-EE"/>
              </w:rPr>
              <w:t xml:space="preserve">    </w:t>
            </w:r>
          </w:p>
          <w:p w:rsidR="008B140A" w:rsidRPr="00673B85" w:rsidRDefault="00673B85" w:rsidP="0034590C">
            <w:pPr>
              <w:jc w:val="both"/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</w:pPr>
            <w:r w:rsidRPr="00673B85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Kohv, tee, suupiste</w:t>
            </w:r>
            <w:r w:rsidR="00A148DD">
              <w:rPr>
                <w:rFonts w:ascii="Verdana" w:hAnsi="Verdana"/>
                <w:color w:val="244061" w:themeColor="accent1" w:themeShade="80"/>
                <w:sz w:val="18"/>
                <w:szCs w:val="18"/>
                <w:lang w:val="et-EE"/>
              </w:rPr>
              <w:t>d</w:t>
            </w:r>
          </w:p>
        </w:tc>
      </w:tr>
    </w:tbl>
    <w:p w:rsidR="00285A3E" w:rsidRPr="00673B85" w:rsidRDefault="0010170B" w:rsidP="00DE1B29">
      <w:pPr>
        <w:pStyle w:val="Normaallaadveeb"/>
        <w:rPr>
          <w:rFonts w:ascii="Verdana" w:hAnsi="Verdana"/>
          <w:color w:val="002060"/>
          <w:sz w:val="18"/>
          <w:szCs w:val="18"/>
          <w:lang w:val="et-EE"/>
        </w:rPr>
      </w:pPr>
      <w:r w:rsidRPr="00673B85">
        <w:rPr>
          <w:rFonts w:ascii="Verdana" w:hAnsi="Verdana"/>
          <w:color w:val="002060"/>
          <w:sz w:val="18"/>
          <w:szCs w:val="18"/>
          <w:lang w:val="et-EE"/>
        </w:rPr>
        <w:t xml:space="preserve"> </w:t>
      </w:r>
    </w:p>
    <w:sectPr w:rsidR="00285A3E" w:rsidRPr="00673B85" w:rsidSect="00127195">
      <w:headerReference w:type="default" r:id="rId7"/>
      <w:pgSz w:w="11906" w:h="16838"/>
      <w:pgMar w:top="0" w:right="849" w:bottom="1702" w:left="156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00" w:rsidRDefault="001E5100" w:rsidP="00792197">
      <w:pPr>
        <w:spacing w:after="0" w:line="240" w:lineRule="auto"/>
      </w:pPr>
      <w:r>
        <w:separator/>
      </w:r>
    </w:p>
  </w:endnote>
  <w:endnote w:type="continuationSeparator" w:id="0">
    <w:p w:rsidR="001E5100" w:rsidRDefault="001E5100" w:rsidP="0079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00" w:rsidRDefault="001E5100" w:rsidP="00792197">
      <w:pPr>
        <w:spacing w:after="0" w:line="240" w:lineRule="auto"/>
      </w:pPr>
      <w:r>
        <w:separator/>
      </w:r>
    </w:p>
  </w:footnote>
  <w:footnote w:type="continuationSeparator" w:id="0">
    <w:p w:rsidR="001E5100" w:rsidRDefault="001E5100" w:rsidP="0079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B6" w:rsidRDefault="006B4D48" w:rsidP="00792197">
    <w:pPr>
      <w:pStyle w:val="Pis"/>
    </w:pPr>
    <w:r w:rsidRPr="006B4D48">
      <w:rPr>
        <w:rFonts w:ascii="Verdana" w:hAnsi="Verdana"/>
        <w:noProof/>
        <w:sz w:val="20"/>
        <w:szCs w:val="20"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65.75pt;margin-top:3.6pt;width:328.45pt;height:95.4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" stroked="f">
          <v:textbox>
            <w:txbxContent>
              <w:p w:rsidR="00A35CB6" w:rsidRPr="00673B85" w:rsidRDefault="00673B85" w:rsidP="00673B85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Verdana" w:hAnsi="Verdana" w:cs="Verdana"/>
                    <w:b/>
                    <w:noProof/>
                    <w:color w:val="244061" w:themeColor="accent1" w:themeShade="80"/>
                    <w:sz w:val="20"/>
                    <w:szCs w:val="20"/>
                    <w:lang w:val="et-EE" w:eastAsia="et-EE"/>
                  </w:rPr>
                </w:pPr>
                <w:r w:rsidRPr="00673B85">
                  <w:rPr>
                    <w:rFonts w:ascii="Verdana" w:hAnsi="Verdana" w:cs="Verdana"/>
                    <w:b/>
                    <w:noProof/>
                    <w:color w:val="244061" w:themeColor="accent1" w:themeShade="80"/>
                    <w:sz w:val="20"/>
                    <w:szCs w:val="20"/>
                    <w:lang w:val="et-EE" w:eastAsia="et-EE"/>
                  </w:rPr>
                  <w:t xml:space="preserve">Euroopa naabrus- ja partnerlusinstrumendi </w:t>
                </w:r>
              </w:p>
              <w:p w:rsidR="00673B85" w:rsidRPr="00673B85" w:rsidRDefault="00673B85" w:rsidP="00673B85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Verdana" w:hAnsi="Verdana" w:cs="Verdana"/>
                    <w:b/>
                    <w:noProof/>
                    <w:color w:val="244061" w:themeColor="accent1" w:themeShade="80"/>
                    <w:sz w:val="20"/>
                    <w:szCs w:val="20"/>
                    <w:lang w:val="et-EE" w:eastAsia="et-EE"/>
                  </w:rPr>
                </w:pPr>
                <w:r w:rsidRPr="00673B85">
                  <w:rPr>
                    <w:rFonts w:ascii="Verdana" w:hAnsi="Verdana" w:cs="Verdana"/>
                    <w:b/>
                    <w:noProof/>
                    <w:color w:val="244061" w:themeColor="accent1" w:themeShade="80"/>
                    <w:sz w:val="20"/>
                    <w:szCs w:val="20"/>
                    <w:lang w:val="et-EE" w:eastAsia="et-EE"/>
                  </w:rPr>
                  <w:t xml:space="preserve">Eesti – Läti – Vene piiriülese koostöö programm </w:t>
                </w:r>
              </w:p>
              <w:p w:rsidR="00673B85" w:rsidRPr="00673B85" w:rsidRDefault="00673B85" w:rsidP="00673B85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Verdana" w:hAnsi="Verdana" w:cs="Verdana"/>
                    <w:b/>
                    <w:noProof/>
                    <w:color w:val="244061" w:themeColor="accent1" w:themeShade="80"/>
                    <w:sz w:val="20"/>
                    <w:szCs w:val="20"/>
                    <w:lang w:val="et-EE" w:eastAsia="et-EE"/>
                  </w:rPr>
                </w:pPr>
                <w:r w:rsidRPr="00673B85">
                  <w:rPr>
                    <w:rFonts w:ascii="Verdana" w:hAnsi="Verdana" w:cs="Verdana"/>
                    <w:b/>
                    <w:noProof/>
                    <w:color w:val="244061" w:themeColor="accent1" w:themeShade="80"/>
                    <w:sz w:val="20"/>
                    <w:szCs w:val="20"/>
                    <w:lang w:val="et-EE" w:eastAsia="et-EE"/>
                  </w:rPr>
                  <w:t>2007-2013</w:t>
                </w:r>
              </w:p>
              <w:p w:rsidR="00A35CB6" w:rsidRPr="00673B85" w:rsidRDefault="00A35CB6" w:rsidP="00673B85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center"/>
                  <w:rPr>
                    <w:rFonts w:ascii="Verdana" w:hAnsi="Verdana" w:cs="Verdana"/>
                    <w:b/>
                    <w:color w:val="244061" w:themeColor="accent1" w:themeShade="80"/>
                    <w:sz w:val="20"/>
                    <w:szCs w:val="20"/>
                    <w:lang w:val="en-US"/>
                  </w:rPr>
                </w:pPr>
                <w:r w:rsidRPr="00673B85">
                  <w:rPr>
                    <w:rFonts w:ascii="Verdana" w:hAnsi="Verdana" w:cs="Verdana"/>
                    <w:b/>
                    <w:color w:val="244061" w:themeColor="accent1" w:themeShade="80"/>
                    <w:sz w:val="20"/>
                    <w:szCs w:val="20"/>
                    <w:lang w:val="en-US"/>
                  </w:rPr>
                  <w:t>www.estlatrus.eu</w:t>
                </w:r>
              </w:p>
            </w:txbxContent>
          </v:textbox>
        </v:shape>
      </w:pict>
    </w:r>
    <w:r w:rsidR="00A35CB6">
      <w:rPr>
        <w:noProof/>
        <w:lang w:val="et-EE" w:eastAsia="et-EE"/>
      </w:rPr>
      <w:drawing>
        <wp:inline distT="0" distB="0" distL="0" distR="0">
          <wp:extent cx="2179368" cy="1362075"/>
          <wp:effectExtent l="0" t="0" r="0" b="0"/>
          <wp:docPr id="1" name="Picture 0" descr="LOGO_Full_Se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Set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936" cy="136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CB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34FC"/>
    <w:multiLevelType w:val="hybridMultilevel"/>
    <w:tmpl w:val="AA0CFF0A"/>
    <w:lvl w:ilvl="0" w:tplc="290E7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93F56"/>
    <w:multiLevelType w:val="hybridMultilevel"/>
    <w:tmpl w:val="11F4155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664F6"/>
    <w:multiLevelType w:val="hybridMultilevel"/>
    <w:tmpl w:val="B11AB42E"/>
    <w:lvl w:ilvl="0" w:tplc="290E7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0828"/>
    <w:multiLevelType w:val="hybridMultilevel"/>
    <w:tmpl w:val="CC72E23C"/>
    <w:lvl w:ilvl="0" w:tplc="290E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C0ACE"/>
    <w:multiLevelType w:val="hybridMultilevel"/>
    <w:tmpl w:val="46A44FEE"/>
    <w:lvl w:ilvl="0" w:tplc="290E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06CC3"/>
    <w:multiLevelType w:val="multilevel"/>
    <w:tmpl w:val="AA0CF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hyphenationZone w:val="425"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484B"/>
    <w:rsid w:val="00013C33"/>
    <w:rsid w:val="00025FC8"/>
    <w:rsid w:val="00044909"/>
    <w:rsid w:val="00080364"/>
    <w:rsid w:val="0009116B"/>
    <w:rsid w:val="000924A8"/>
    <w:rsid w:val="000B3CAB"/>
    <w:rsid w:val="000C22DD"/>
    <w:rsid w:val="000E020C"/>
    <w:rsid w:val="000E484B"/>
    <w:rsid w:val="000F26EF"/>
    <w:rsid w:val="0010170B"/>
    <w:rsid w:val="00104D32"/>
    <w:rsid w:val="00124E68"/>
    <w:rsid w:val="00127195"/>
    <w:rsid w:val="0014315B"/>
    <w:rsid w:val="00166A41"/>
    <w:rsid w:val="001B4EFC"/>
    <w:rsid w:val="001B58AC"/>
    <w:rsid w:val="001B67D4"/>
    <w:rsid w:val="001C080D"/>
    <w:rsid w:val="001C23DC"/>
    <w:rsid w:val="001D4711"/>
    <w:rsid w:val="001E08DF"/>
    <w:rsid w:val="001E4B9B"/>
    <w:rsid w:val="001E5100"/>
    <w:rsid w:val="00221C01"/>
    <w:rsid w:val="00265C99"/>
    <w:rsid w:val="0027292B"/>
    <w:rsid w:val="00274A15"/>
    <w:rsid w:val="00285A3E"/>
    <w:rsid w:val="00293ACD"/>
    <w:rsid w:val="00294EEE"/>
    <w:rsid w:val="00297E8F"/>
    <w:rsid w:val="002A64A8"/>
    <w:rsid w:val="002B0E31"/>
    <w:rsid w:val="002B4C78"/>
    <w:rsid w:val="002F372E"/>
    <w:rsid w:val="003027ED"/>
    <w:rsid w:val="00306B25"/>
    <w:rsid w:val="00312BDC"/>
    <w:rsid w:val="00314DD4"/>
    <w:rsid w:val="00325048"/>
    <w:rsid w:val="00332D64"/>
    <w:rsid w:val="00341883"/>
    <w:rsid w:val="003418E7"/>
    <w:rsid w:val="00345295"/>
    <w:rsid w:val="0034590C"/>
    <w:rsid w:val="00383BAE"/>
    <w:rsid w:val="0038589F"/>
    <w:rsid w:val="003A40E6"/>
    <w:rsid w:val="003B2572"/>
    <w:rsid w:val="003C7AE4"/>
    <w:rsid w:val="003F3739"/>
    <w:rsid w:val="00431515"/>
    <w:rsid w:val="0044554C"/>
    <w:rsid w:val="00452A35"/>
    <w:rsid w:val="004577AA"/>
    <w:rsid w:val="00465683"/>
    <w:rsid w:val="004769F9"/>
    <w:rsid w:val="004861A9"/>
    <w:rsid w:val="004C005D"/>
    <w:rsid w:val="004D0DFC"/>
    <w:rsid w:val="004F2320"/>
    <w:rsid w:val="00503FC7"/>
    <w:rsid w:val="0052450D"/>
    <w:rsid w:val="00543551"/>
    <w:rsid w:val="00555664"/>
    <w:rsid w:val="005749D4"/>
    <w:rsid w:val="00577C02"/>
    <w:rsid w:val="0058579F"/>
    <w:rsid w:val="005877BE"/>
    <w:rsid w:val="005B7F7A"/>
    <w:rsid w:val="00610D05"/>
    <w:rsid w:val="0061733F"/>
    <w:rsid w:val="00633661"/>
    <w:rsid w:val="00653E48"/>
    <w:rsid w:val="00661DC0"/>
    <w:rsid w:val="0066548F"/>
    <w:rsid w:val="00673511"/>
    <w:rsid w:val="00673B85"/>
    <w:rsid w:val="00692709"/>
    <w:rsid w:val="006A0C26"/>
    <w:rsid w:val="006A44D4"/>
    <w:rsid w:val="006B4D48"/>
    <w:rsid w:val="006E2ADB"/>
    <w:rsid w:val="006E5908"/>
    <w:rsid w:val="006E5AB8"/>
    <w:rsid w:val="007323DC"/>
    <w:rsid w:val="0073706D"/>
    <w:rsid w:val="007574CF"/>
    <w:rsid w:val="007677CE"/>
    <w:rsid w:val="00792197"/>
    <w:rsid w:val="007A0687"/>
    <w:rsid w:val="007A38F2"/>
    <w:rsid w:val="007B0B8B"/>
    <w:rsid w:val="007B37CF"/>
    <w:rsid w:val="007B44F7"/>
    <w:rsid w:val="007C654B"/>
    <w:rsid w:val="007D4A60"/>
    <w:rsid w:val="007F4298"/>
    <w:rsid w:val="00807416"/>
    <w:rsid w:val="00827D2E"/>
    <w:rsid w:val="008369E8"/>
    <w:rsid w:val="00836E94"/>
    <w:rsid w:val="00854221"/>
    <w:rsid w:val="00890A0E"/>
    <w:rsid w:val="008B140A"/>
    <w:rsid w:val="008B16C6"/>
    <w:rsid w:val="008D3F98"/>
    <w:rsid w:val="008D568F"/>
    <w:rsid w:val="008F4495"/>
    <w:rsid w:val="008F6052"/>
    <w:rsid w:val="008F63FC"/>
    <w:rsid w:val="009058FF"/>
    <w:rsid w:val="0091373D"/>
    <w:rsid w:val="0091420A"/>
    <w:rsid w:val="0091729D"/>
    <w:rsid w:val="009229D1"/>
    <w:rsid w:val="009263CE"/>
    <w:rsid w:val="00932446"/>
    <w:rsid w:val="00934154"/>
    <w:rsid w:val="009359B0"/>
    <w:rsid w:val="00941219"/>
    <w:rsid w:val="00943D67"/>
    <w:rsid w:val="00944998"/>
    <w:rsid w:val="009470BF"/>
    <w:rsid w:val="00960F59"/>
    <w:rsid w:val="0097106E"/>
    <w:rsid w:val="00971BD3"/>
    <w:rsid w:val="00982B9A"/>
    <w:rsid w:val="0098609F"/>
    <w:rsid w:val="0099548C"/>
    <w:rsid w:val="009D304A"/>
    <w:rsid w:val="00A148DD"/>
    <w:rsid w:val="00A35CB6"/>
    <w:rsid w:val="00A4270B"/>
    <w:rsid w:val="00A624D5"/>
    <w:rsid w:val="00A73F80"/>
    <w:rsid w:val="00A90A72"/>
    <w:rsid w:val="00A963EC"/>
    <w:rsid w:val="00AB17D8"/>
    <w:rsid w:val="00AD4291"/>
    <w:rsid w:val="00AE01F2"/>
    <w:rsid w:val="00AE6D6E"/>
    <w:rsid w:val="00AF5E6F"/>
    <w:rsid w:val="00B06E74"/>
    <w:rsid w:val="00B203E7"/>
    <w:rsid w:val="00B52C56"/>
    <w:rsid w:val="00B7413B"/>
    <w:rsid w:val="00B759B6"/>
    <w:rsid w:val="00B87B45"/>
    <w:rsid w:val="00BA136A"/>
    <w:rsid w:val="00BD572A"/>
    <w:rsid w:val="00BF0B2E"/>
    <w:rsid w:val="00C10AE7"/>
    <w:rsid w:val="00C21EEE"/>
    <w:rsid w:val="00C27CE5"/>
    <w:rsid w:val="00C523E1"/>
    <w:rsid w:val="00C5579B"/>
    <w:rsid w:val="00C614EB"/>
    <w:rsid w:val="00C64584"/>
    <w:rsid w:val="00C72E41"/>
    <w:rsid w:val="00CA2E0D"/>
    <w:rsid w:val="00CA573E"/>
    <w:rsid w:val="00CB24E3"/>
    <w:rsid w:val="00CD09D2"/>
    <w:rsid w:val="00CD44C0"/>
    <w:rsid w:val="00CD64C6"/>
    <w:rsid w:val="00CE1EAE"/>
    <w:rsid w:val="00CE3D72"/>
    <w:rsid w:val="00D033D9"/>
    <w:rsid w:val="00D04239"/>
    <w:rsid w:val="00D34ED3"/>
    <w:rsid w:val="00D361F8"/>
    <w:rsid w:val="00D50EC2"/>
    <w:rsid w:val="00D52328"/>
    <w:rsid w:val="00D7346A"/>
    <w:rsid w:val="00D879DA"/>
    <w:rsid w:val="00DB03D6"/>
    <w:rsid w:val="00DB64BD"/>
    <w:rsid w:val="00DC2A71"/>
    <w:rsid w:val="00DD2DFF"/>
    <w:rsid w:val="00DE1B29"/>
    <w:rsid w:val="00E3174D"/>
    <w:rsid w:val="00E322C9"/>
    <w:rsid w:val="00E33ABA"/>
    <w:rsid w:val="00E33EB7"/>
    <w:rsid w:val="00E4284A"/>
    <w:rsid w:val="00E441E5"/>
    <w:rsid w:val="00E45E32"/>
    <w:rsid w:val="00E52D65"/>
    <w:rsid w:val="00E615EC"/>
    <w:rsid w:val="00E71AD0"/>
    <w:rsid w:val="00E75FC8"/>
    <w:rsid w:val="00E81347"/>
    <w:rsid w:val="00EB2A76"/>
    <w:rsid w:val="00ED3ED1"/>
    <w:rsid w:val="00ED7D4C"/>
    <w:rsid w:val="00EE00FF"/>
    <w:rsid w:val="00EE71CC"/>
    <w:rsid w:val="00EF5113"/>
    <w:rsid w:val="00F024FB"/>
    <w:rsid w:val="00F02CA7"/>
    <w:rsid w:val="00F11396"/>
    <w:rsid w:val="00F157C3"/>
    <w:rsid w:val="00F410B5"/>
    <w:rsid w:val="00F5168D"/>
    <w:rsid w:val="00F67383"/>
    <w:rsid w:val="00F704F9"/>
    <w:rsid w:val="00F873AB"/>
    <w:rsid w:val="00F913BC"/>
    <w:rsid w:val="00F9479A"/>
    <w:rsid w:val="00FA1552"/>
    <w:rsid w:val="00FB173C"/>
    <w:rsid w:val="00FC0C8D"/>
    <w:rsid w:val="00FD1BB7"/>
    <w:rsid w:val="00FE169F"/>
    <w:rsid w:val="00FE4BD6"/>
    <w:rsid w:val="00FE74BC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44909"/>
  </w:style>
  <w:style w:type="paragraph" w:styleId="Pealkiri1">
    <w:name w:val="heading 1"/>
    <w:basedOn w:val="Normaallaad"/>
    <w:next w:val="Normaallaad"/>
    <w:link w:val="Pealkiri1Mrk"/>
    <w:uiPriority w:val="99"/>
    <w:qFormat/>
    <w:rsid w:val="00960F59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i/>
      <w:sz w:val="32"/>
      <w:szCs w:val="20"/>
      <w:u w:val="single"/>
      <w:lang w:val="en-US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85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484B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C2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perlink">
    <w:name w:val="Hyperlink"/>
    <w:basedOn w:val="Liguvaikefont"/>
    <w:uiPriority w:val="99"/>
    <w:unhideWhenUsed/>
    <w:rsid w:val="00E3174D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92197"/>
  </w:style>
  <w:style w:type="paragraph" w:styleId="Jalus">
    <w:name w:val="footer"/>
    <w:basedOn w:val="Normaallaad"/>
    <w:link w:val="JalusMrk"/>
    <w:uiPriority w:val="99"/>
    <w:semiHidden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792197"/>
  </w:style>
  <w:style w:type="paragraph" w:styleId="Normaallaadveeb">
    <w:name w:val="Normal (Web)"/>
    <w:basedOn w:val="Normaallaad"/>
    <w:uiPriority w:val="99"/>
    <w:unhideWhenUsed/>
    <w:rsid w:val="0002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ealkiri1Mrk">
    <w:name w:val="Pealkiri 1 Märk"/>
    <w:basedOn w:val="Liguvaikefont"/>
    <w:link w:val="Pealkiri1"/>
    <w:uiPriority w:val="99"/>
    <w:rsid w:val="00960F59"/>
    <w:rPr>
      <w:rFonts w:ascii="Univers" w:eastAsia="Times New Roman" w:hAnsi="Univers" w:cs="Times New Roman"/>
      <w:b/>
      <w:i/>
      <w:sz w:val="32"/>
      <w:szCs w:val="20"/>
      <w:u w:val="single"/>
      <w:lang w:val="en-US"/>
    </w:rPr>
  </w:style>
  <w:style w:type="character" w:styleId="Klastatudhperlink">
    <w:name w:val="FollowedHyperlink"/>
    <w:basedOn w:val="Liguvaikefont"/>
    <w:uiPriority w:val="99"/>
    <w:semiHidden/>
    <w:unhideWhenUsed/>
    <w:rsid w:val="007D4A60"/>
    <w:rPr>
      <w:color w:val="800080" w:themeColor="followed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85A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ariviide">
    <w:name w:val="annotation reference"/>
    <w:basedOn w:val="Liguvaikefont"/>
    <w:semiHidden/>
    <w:unhideWhenUsed/>
    <w:rsid w:val="009229D1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9229D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229D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229D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229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1"/>
    <w:uiPriority w:val="99"/>
    <w:qFormat/>
    <w:rsid w:val="00960F59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i/>
      <w:sz w:val="32"/>
      <w:szCs w:val="20"/>
      <w:u w:val="single"/>
      <w:lang w:val="en-US"/>
    </w:rPr>
  </w:style>
  <w:style w:type="paragraph" w:styleId="Titre3">
    <w:name w:val="heading 3"/>
    <w:basedOn w:val="Normal"/>
    <w:next w:val="Normal"/>
    <w:link w:val="Heading3Char"/>
    <w:uiPriority w:val="9"/>
    <w:semiHidden/>
    <w:unhideWhenUsed/>
    <w:qFormat/>
    <w:rsid w:val="00285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a"/>
    <w:uiPriority w:val="99"/>
    <w:semiHidden/>
    <w:unhideWhenUsed/>
    <w:rsid w:val="000E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Policepardfaut"/>
    <w:link w:val="Textedebulles"/>
    <w:uiPriority w:val="99"/>
    <w:semiHidden/>
    <w:rsid w:val="000E484B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C2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3174D"/>
    <w:rPr>
      <w:color w:val="0000FF" w:themeColor="hyperlink"/>
      <w:u w:val="single"/>
    </w:rPr>
  </w:style>
  <w:style w:type="paragraph" w:styleId="En-tte">
    <w:name w:val="header"/>
    <w:basedOn w:val="Normal"/>
    <w:link w:val="a0"/>
    <w:uiPriority w:val="99"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0">
    <w:name w:val="Верхний колонтитул Знак"/>
    <w:basedOn w:val="Policepardfaut"/>
    <w:link w:val="En-tte"/>
    <w:uiPriority w:val="99"/>
    <w:rsid w:val="00792197"/>
  </w:style>
  <w:style w:type="paragraph" w:styleId="Pieddepage">
    <w:name w:val="footer"/>
    <w:basedOn w:val="Normal"/>
    <w:link w:val="a1"/>
    <w:uiPriority w:val="99"/>
    <w:semiHidden/>
    <w:unhideWhenUsed/>
    <w:rsid w:val="00792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1">
    <w:name w:val="Нижний колонтитул Знак"/>
    <w:basedOn w:val="Policepardfaut"/>
    <w:link w:val="Pieddepage"/>
    <w:uiPriority w:val="99"/>
    <w:semiHidden/>
    <w:rsid w:val="00792197"/>
  </w:style>
  <w:style w:type="paragraph" w:styleId="NormalWeb">
    <w:name w:val="Normal (Web)"/>
    <w:basedOn w:val="Normal"/>
    <w:uiPriority w:val="99"/>
    <w:unhideWhenUsed/>
    <w:rsid w:val="0002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1">
    <w:name w:val="Заголовок 1 Знак"/>
    <w:basedOn w:val="Policepardfaut"/>
    <w:link w:val="Titre1"/>
    <w:uiPriority w:val="99"/>
    <w:rsid w:val="00960F59"/>
    <w:rPr>
      <w:rFonts w:ascii="Univers" w:eastAsia="Times New Roman" w:hAnsi="Univers" w:cs="Times New Roman"/>
      <w:b/>
      <w:i/>
      <w:sz w:val="32"/>
      <w:szCs w:val="20"/>
      <w:u w:val="single"/>
      <w:lang w:val="en-US"/>
    </w:rPr>
  </w:style>
  <w:style w:type="character" w:styleId="Lienhypertextesuivi">
    <w:name w:val="FollowedHyperlink"/>
    <w:basedOn w:val="Policepardfaut"/>
    <w:uiPriority w:val="99"/>
    <w:semiHidden/>
    <w:unhideWhenUsed/>
    <w:rsid w:val="007D4A60"/>
    <w:rPr>
      <w:color w:val="800080" w:themeColor="followedHyperlink"/>
      <w:u w:val="single"/>
    </w:rPr>
  </w:style>
  <w:style w:type="character" w:customStyle="1" w:styleId="Heading3Char">
    <w:name w:val="Heading 3 Char"/>
    <w:basedOn w:val="Policepardfaut"/>
    <w:link w:val="Titre3"/>
    <w:uiPriority w:val="9"/>
    <w:semiHidden/>
    <w:rsid w:val="00285A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arquedannotation">
    <w:name w:val="annotation reference"/>
    <w:basedOn w:val="Policepardfaut"/>
    <w:semiHidden/>
    <w:unhideWhenUsed/>
    <w:rsid w:val="009229D1"/>
    <w:rPr>
      <w:sz w:val="16"/>
      <w:szCs w:val="16"/>
    </w:rPr>
  </w:style>
  <w:style w:type="paragraph" w:styleId="Commentaire">
    <w:name w:val="annotation text"/>
    <w:basedOn w:val="Normal"/>
    <w:link w:val="CommentTextChar"/>
    <w:semiHidden/>
    <w:unhideWhenUsed/>
    <w:rsid w:val="00922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olicepardfaut"/>
    <w:link w:val="Commentaire"/>
    <w:uiPriority w:val="99"/>
    <w:semiHidden/>
    <w:rsid w:val="009229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CommentSubjectChar"/>
    <w:uiPriority w:val="99"/>
    <w:semiHidden/>
    <w:unhideWhenUsed/>
    <w:rsid w:val="009229D1"/>
    <w:rPr>
      <w:b/>
      <w:bCs/>
    </w:rPr>
  </w:style>
  <w:style w:type="character" w:customStyle="1" w:styleId="CommentSubjectChar">
    <w:name w:val="Comment Subject Char"/>
    <w:basedOn w:val="CommentTextChar"/>
    <w:link w:val="Objetducommentaire"/>
    <w:uiPriority w:val="99"/>
    <w:semiHidden/>
    <w:rsid w:val="009229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981</Characters>
  <Application>Microsoft Office Word</Application>
  <DocSecurity>0</DocSecurity>
  <Lines>8</Lines>
  <Paragraphs>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dace.dravniece</dc:creator>
  <cp:lastModifiedBy>LianeR</cp:lastModifiedBy>
  <cp:revision>28</cp:revision>
  <cp:lastPrinted>2013-04-01T08:19:00Z</cp:lastPrinted>
  <dcterms:created xsi:type="dcterms:W3CDTF">2013-03-27T04:53:00Z</dcterms:created>
  <dcterms:modified xsi:type="dcterms:W3CDTF">2013-04-01T08:38:00Z</dcterms:modified>
</cp:coreProperties>
</file>