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0F7FA"/>
  <w:body>
    <w:p w:rsidR="00BB47A2" w:rsidRDefault="00775287">
      <w:r>
        <w:rPr>
          <w:noProof/>
          <w:lang w:val="et-EE" w:eastAsia="et-EE" w:bidi="my-MM"/>
        </w:rPr>
        <w:drawing>
          <wp:inline distT="0" distB="0" distL="0" distR="0">
            <wp:extent cx="6611913" cy="4657725"/>
            <wp:effectExtent l="0" t="0" r="0" b="0"/>
            <wp:docPr id="6" name="Рисунок 6" descr="[]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[]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1913" cy="465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D2E55" w:rsidRPr="00BB47A2" w:rsidRDefault="003D2E55" w:rsidP="00BB47A2">
      <w:pPr>
        <w:rPr>
          <w:lang w:val="en-US"/>
        </w:rPr>
      </w:pPr>
    </w:p>
    <w:p w:rsidR="00AD6C02" w:rsidRPr="00A53072" w:rsidRDefault="00586238" w:rsidP="00AD6C02">
      <w:pPr>
        <w:rPr>
          <w:rFonts w:ascii="Verdana" w:hAnsi="Verdana"/>
          <w:b/>
          <w:color w:val="1F497D" w:themeColor="text2"/>
          <w:sz w:val="36"/>
          <w:szCs w:val="36"/>
          <w:lang w:val="et-EE"/>
          <w14:shadow w14:blurRad="55003" w14:dist="50800" w14:dir="5400000" w14:sx="100000" w14:sy="100000" w14:kx="0" w14:ky="0" w14:algn="tl">
            <w14:srgbClr w14:val="000000">
              <w14:alpha w14:val="67000"/>
            </w14:srgbClr>
          </w14:shadow>
          <w14:textOutline w14:w="8890" w14:cap="flat" w14:cmpd="sng" w14:algn="ctr">
            <w14:solidFill>
              <w14:schemeClr w14:val="accent1">
                <w14:tint w14:val="3000"/>
              </w14:schemeClr>
            </w14:solidFill>
            <w14:prstDash w14:val="solid"/>
            <w14:miter w14:lim="0"/>
          </w14:textOutline>
        </w:rPr>
      </w:pPr>
      <w:r w:rsidRPr="00A53072">
        <w:rPr>
          <w:rFonts w:ascii="Verdana" w:hAnsi="Verdana"/>
          <w:b/>
          <w:color w:val="1F497D" w:themeColor="text2"/>
          <w:sz w:val="36"/>
          <w:szCs w:val="36"/>
          <w:lang w:val="et-EE"/>
          <w14:shadow w14:blurRad="55003" w14:dist="50800" w14:dir="5400000" w14:sx="100000" w14:sy="100000" w14:kx="0" w14:ky="0" w14:algn="tl">
            <w14:srgbClr w14:val="000000">
              <w14:alpha w14:val="67000"/>
            </w14:srgbClr>
          </w14:shadow>
          <w14:textOutline w14:w="8890" w14:cap="flat" w14:cmpd="sng" w14:algn="ctr">
            <w14:solidFill>
              <w14:schemeClr w14:val="accent1">
                <w14:tint w14:val="3000"/>
              </w14:schemeClr>
            </w14:solidFill>
            <w14:prstDash w14:val="solid"/>
            <w14:miter w14:lim="0"/>
          </w14:textOutline>
        </w:rPr>
        <w:t>Piiriülene</w:t>
      </w:r>
      <w:r w:rsidR="00D5049E" w:rsidRPr="00A53072">
        <w:rPr>
          <w:rFonts w:ascii="Verdana" w:hAnsi="Verdana"/>
          <w:b/>
          <w:color w:val="1F497D" w:themeColor="text2"/>
          <w:sz w:val="36"/>
          <w:szCs w:val="36"/>
          <w:lang w:val="et-EE"/>
          <w14:shadow w14:blurRad="55003" w14:dist="50800" w14:dir="5400000" w14:sx="100000" w14:sy="100000" w14:kx="0" w14:ky="0" w14:algn="tl">
            <w14:srgbClr w14:val="000000">
              <w14:alpha w14:val="67000"/>
            </w14:srgbClr>
          </w14:shadow>
          <w14:textOutline w14:w="8890" w14:cap="flat" w14:cmpd="sng" w14:algn="ctr">
            <w14:solidFill>
              <w14:schemeClr w14:val="accent1">
                <w14:tint w14:val="3000"/>
              </w14:schemeClr>
            </w14:solidFill>
            <w14:prstDash w14:val="solid"/>
            <w14:miter w14:lim="0"/>
          </w14:textOutline>
        </w:rPr>
        <w:t xml:space="preserve"> E-arh</w:t>
      </w:r>
      <w:r w:rsidRPr="00A53072">
        <w:rPr>
          <w:rFonts w:ascii="Verdana" w:hAnsi="Verdana"/>
          <w:b/>
          <w:color w:val="1F497D" w:themeColor="text2"/>
          <w:sz w:val="36"/>
          <w:szCs w:val="36"/>
          <w:lang w:val="et-EE"/>
          <w14:shadow w14:blurRad="55003" w14:dist="50800" w14:dir="5400000" w14:sx="100000" w14:sy="100000" w14:kx="0" w14:ky="0" w14:algn="tl">
            <w14:srgbClr w14:val="000000">
              <w14:alpha w14:val="67000"/>
            </w14:srgbClr>
          </w14:shadow>
          <w14:textOutline w14:w="8890" w14:cap="flat" w14:cmpd="sng" w14:algn="ctr">
            <w14:solidFill>
              <w14:schemeClr w14:val="accent1">
                <w14:tint w14:val="3000"/>
              </w14:schemeClr>
            </w14:solidFill>
            <w14:prstDash w14:val="solid"/>
            <w14:miter w14:lim="0"/>
          </w14:textOutline>
        </w:rPr>
        <w:t>i</w:t>
      </w:r>
      <w:r w:rsidR="00D5049E" w:rsidRPr="00A53072">
        <w:rPr>
          <w:rFonts w:ascii="Verdana" w:hAnsi="Verdana"/>
          <w:b/>
          <w:color w:val="1F497D" w:themeColor="text2"/>
          <w:sz w:val="36"/>
          <w:szCs w:val="36"/>
          <w:lang w:val="et-EE"/>
          <w14:shadow w14:blurRad="55003" w14:dist="50800" w14:dir="5400000" w14:sx="100000" w14:sy="100000" w14:kx="0" w14:ky="0" w14:algn="tl">
            <w14:srgbClr w14:val="000000">
              <w14:alpha w14:val="67000"/>
            </w14:srgbClr>
          </w14:shadow>
          <w14:textOutline w14:w="8890" w14:cap="flat" w14:cmpd="sng" w14:algn="ctr">
            <w14:solidFill>
              <w14:schemeClr w14:val="accent1">
                <w14:tint w14:val="3000"/>
              </w14:schemeClr>
            </w14:solidFill>
            <w14:prstDash w14:val="solid"/>
            <w14:miter w14:lim="0"/>
          </w14:textOutline>
        </w:rPr>
        <w:t>iv</w:t>
      </w:r>
    </w:p>
    <w:p w:rsidR="00D5049E" w:rsidRPr="00A53072" w:rsidRDefault="00D5049E" w:rsidP="00AD6C02">
      <w:pPr>
        <w:rPr>
          <w:rFonts w:ascii="Verdana" w:hAnsi="Verdana"/>
          <w:b/>
          <w:color w:val="1F497D" w:themeColor="text2"/>
          <w:sz w:val="36"/>
          <w:szCs w:val="36"/>
          <w:lang w:val="et-EE"/>
          <w14:shadow w14:blurRad="55003" w14:dist="50800" w14:dir="5400000" w14:sx="100000" w14:sy="100000" w14:kx="0" w14:ky="0" w14:algn="tl">
            <w14:srgbClr w14:val="000000">
              <w14:alpha w14:val="67000"/>
            </w14:srgbClr>
          </w14:shadow>
          <w14:textOutline w14:w="8890" w14:cap="flat" w14:cmpd="sng" w14:algn="ctr">
            <w14:solidFill>
              <w14:schemeClr w14:val="accent1">
                <w14:tint w14:val="3000"/>
              </w14:schemeClr>
            </w14:solidFill>
            <w14:prstDash w14:val="solid"/>
            <w14:miter w14:lim="0"/>
          </w14:textOutline>
        </w:rPr>
      </w:pPr>
    </w:p>
    <w:p w:rsidR="00AD6C02" w:rsidRPr="00A53072" w:rsidRDefault="00D5049E" w:rsidP="00D5049E">
      <w:pPr>
        <w:pBdr>
          <w:bottom w:val="single" w:sz="4" w:space="1" w:color="1F497D" w:themeColor="text2"/>
        </w:pBdr>
        <w:rPr>
          <w:rFonts w:ascii="Verdana" w:hAnsi="Verdana"/>
          <w:b/>
          <w:color w:val="1F497D" w:themeColor="text2"/>
          <w:sz w:val="36"/>
          <w:szCs w:val="36"/>
          <w:lang w:val="et-EE"/>
          <w14:shadow w14:blurRad="55003" w14:dist="50800" w14:dir="5400000" w14:sx="100000" w14:sy="100000" w14:kx="0" w14:ky="0" w14:algn="tl">
            <w14:srgbClr w14:val="000000">
              <w14:alpha w14:val="67000"/>
            </w14:srgbClr>
          </w14:shadow>
          <w14:textOutline w14:w="8890" w14:cap="flat" w14:cmpd="sng" w14:algn="ctr">
            <w14:solidFill>
              <w14:schemeClr w14:val="accent1">
                <w14:tint w14:val="3000"/>
              </w14:schemeClr>
            </w14:solidFill>
            <w14:prstDash w14:val="solid"/>
            <w14:miter w14:lim="0"/>
          </w14:textOutline>
        </w:rPr>
      </w:pPr>
      <w:proofErr w:type="spellStart"/>
      <w:r w:rsidRPr="00A53072">
        <w:rPr>
          <w:rFonts w:ascii="Verdana" w:hAnsi="Verdana"/>
          <w:b/>
          <w:color w:val="1F497D" w:themeColor="text2"/>
          <w:sz w:val="36"/>
          <w:szCs w:val="36"/>
          <w:highlight w:val="lightGray"/>
          <w:lang w:val="et-EE"/>
          <w14:shadow w14:blurRad="55003" w14:dist="50800" w14:dir="5400000" w14:sx="100000" w14:sy="100000" w14:kx="0" w14:ky="0" w14:algn="tl">
            <w14:srgbClr w14:val="000000">
              <w14:alpha w14:val="67000"/>
            </w14:srgbClr>
          </w14:shadow>
          <w14:textOutline w14:w="8890" w14:cap="flat" w14:cmpd="sng" w14:algn="ctr">
            <w14:solidFill>
              <w14:schemeClr w14:val="accent1">
                <w14:tint w14:val="3000"/>
              </w14:schemeClr>
            </w14:solidFill>
            <w14:prstDash w14:val="solid"/>
            <w14:miter w14:lim="0"/>
          </w14:textOutline>
        </w:rPr>
        <w:t>E-archiv</w:t>
      </w:r>
      <w:r w:rsidR="00571AAB" w:rsidRPr="00A53072">
        <w:rPr>
          <w:rFonts w:ascii="Verdana" w:hAnsi="Verdana"/>
          <w:b/>
          <w:color w:val="1F497D" w:themeColor="text2"/>
          <w:sz w:val="36"/>
          <w:szCs w:val="36"/>
          <w:highlight w:val="lightGray"/>
          <w:lang w:val="et-EE"/>
          <w14:shadow w14:blurRad="55003" w14:dist="50800" w14:dir="5400000" w14:sx="100000" w14:sy="100000" w14:kx="0" w14:ky="0" w14:algn="tl">
            <w14:srgbClr w14:val="000000">
              <w14:alpha w14:val="67000"/>
            </w14:srgbClr>
          </w14:shadow>
          <w14:textOutline w14:w="8890" w14:cap="flat" w14:cmpd="sng" w14:algn="ctr">
            <w14:solidFill>
              <w14:schemeClr w14:val="accent1">
                <w14:tint w14:val="3000"/>
              </w14:schemeClr>
            </w14:solidFill>
            <w14:prstDash w14:val="solid"/>
            <w14:miter w14:lim="0"/>
          </w14:textOutline>
        </w:rPr>
        <w:t>e</w:t>
      </w:r>
      <w:proofErr w:type="spellEnd"/>
    </w:p>
    <w:p w:rsidR="00BB47A2" w:rsidRPr="00A53072" w:rsidRDefault="00571AAB" w:rsidP="00BB47A2">
      <w:pPr>
        <w:rPr>
          <w:rFonts w:ascii="Verdana" w:hAnsi="Verdana"/>
          <w:color w:val="595959" w:themeColor="text1" w:themeTint="A6"/>
          <w:sz w:val="28"/>
          <w:szCs w:val="28"/>
          <w:lang w:val="et-EE"/>
        </w:rPr>
      </w:pPr>
      <w:r w:rsidRPr="00A53072">
        <w:rPr>
          <w:rFonts w:ascii="Verdana" w:hAnsi="Verdana"/>
          <w:b/>
          <w:color w:val="1F497D" w:themeColor="text2"/>
          <w:sz w:val="28"/>
          <w:szCs w:val="28"/>
          <w:lang w:val="et-EE"/>
          <w14:shadow w14:blurRad="55003" w14:dist="50800" w14:dir="5400000" w14:sx="100000" w14:sy="100000" w14:kx="0" w14:ky="0" w14:algn="tl">
            <w14:srgbClr w14:val="000000">
              <w14:alpha w14:val="67000"/>
            </w14:srgbClr>
          </w14:shadow>
          <w14:textOutline w14:w="8890" w14:cap="flat" w14:cmpd="sng" w14:algn="ctr">
            <w14:solidFill>
              <w14:schemeClr w14:val="tx2"/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63000"/>
                    <w14:sat w14:val="105000"/>
                  </w14:schemeClr>
                </w14:gs>
                <w14:gs w14:pos="90000">
                  <w14:schemeClr w14:val="accent1">
                    <w14:shade w14:val="50000"/>
                    <w14:satMod w14:val="100000"/>
                  </w14:schemeClr>
                </w14:gs>
              </w14:gsLst>
              <w14:lin w14:ang="5400000" w14:scaled="0"/>
            </w14:gradFill>
          </w14:textFill>
        </w:rPr>
        <w:t>Priorit</w:t>
      </w:r>
      <w:r w:rsidR="00DC3979">
        <w:rPr>
          <w:rFonts w:ascii="Verdana" w:hAnsi="Verdana"/>
          <w:b/>
          <w:color w:val="1F497D" w:themeColor="text2"/>
          <w:sz w:val="28"/>
          <w:szCs w:val="28"/>
          <w:lang w:val="et-EE"/>
          <w14:shadow w14:blurRad="55003" w14:dist="50800" w14:dir="5400000" w14:sx="100000" w14:sy="100000" w14:kx="0" w14:ky="0" w14:algn="tl">
            <w14:srgbClr w14:val="000000">
              <w14:alpha w14:val="67000"/>
            </w14:srgbClr>
          </w14:shadow>
          <w14:textOutline w14:w="8890" w14:cap="flat" w14:cmpd="sng" w14:algn="ctr">
            <w14:solidFill>
              <w14:schemeClr w14:val="tx2"/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63000"/>
                    <w14:sat w14:val="105000"/>
                  </w14:schemeClr>
                </w14:gs>
                <w14:gs w14:pos="90000">
                  <w14:schemeClr w14:val="accent1">
                    <w14:shade w14:val="50000"/>
                    <w14:satMod w14:val="100000"/>
                  </w14:schemeClr>
                </w14:gs>
              </w14:gsLst>
              <w14:lin w14:ang="5400000" w14:scaled="0"/>
            </w14:gradFill>
          </w14:textFill>
        </w:rPr>
        <w:t>eet</w:t>
      </w:r>
      <w:r w:rsidRPr="00A53072">
        <w:rPr>
          <w:rFonts w:ascii="Verdana" w:hAnsi="Verdana"/>
          <w:b/>
          <w:color w:val="1F497D" w:themeColor="text2"/>
          <w:sz w:val="28"/>
          <w:szCs w:val="28"/>
          <w:lang w:val="et-EE"/>
          <w14:shadow w14:blurRad="55003" w14:dist="50800" w14:dir="5400000" w14:sx="100000" w14:sy="100000" w14:kx="0" w14:ky="0" w14:algn="tl">
            <w14:srgbClr w14:val="000000">
              <w14:alpha w14:val="67000"/>
            </w14:srgbClr>
          </w14:shadow>
          <w14:textOutline w14:w="8890" w14:cap="flat" w14:cmpd="sng" w14:algn="ctr">
            <w14:solidFill>
              <w14:schemeClr w14:val="tx2"/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63000"/>
                    <w14:sat w14:val="105000"/>
                  </w14:schemeClr>
                </w14:gs>
                <w14:gs w14:pos="90000">
                  <w14:schemeClr w14:val="accent1">
                    <w14:shade w14:val="50000"/>
                    <w14:satMod w14:val="100000"/>
                  </w14:schemeClr>
                </w14:gs>
              </w14:gsLst>
              <w14:lin w14:ang="5400000" w14:scaled="0"/>
            </w14:gradFill>
          </w14:textFill>
        </w:rPr>
        <w:t xml:space="preserve"> 2</w:t>
      </w:r>
      <w:r w:rsidR="00BB47A2" w:rsidRPr="00A53072">
        <w:rPr>
          <w:rFonts w:ascii="Verdana" w:hAnsi="Verdana"/>
          <w:b/>
          <w:color w:val="1F497D" w:themeColor="text2"/>
          <w:sz w:val="28"/>
          <w:szCs w:val="28"/>
          <w:lang w:val="et-EE"/>
          <w14:shadow w14:blurRad="55003" w14:dist="50800" w14:dir="5400000" w14:sx="100000" w14:sy="100000" w14:kx="0" w14:ky="0" w14:algn="tl">
            <w14:srgbClr w14:val="000000">
              <w14:alpha w14:val="67000"/>
            </w14:srgbClr>
          </w14:shadow>
          <w14:textOutline w14:w="8890" w14:cap="flat" w14:cmpd="sng" w14:algn="ctr">
            <w14:solidFill>
              <w14:schemeClr w14:val="tx2"/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63000"/>
                    <w14:sat w14:val="105000"/>
                  </w14:schemeClr>
                </w14:gs>
                <w14:gs w14:pos="90000">
                  <w14:schemeClr w14:val="accent1">
                    <w14:shade w14:val="50000"/>
                    <w14:satMod w14:val="100000"/>
                  </w14:schemeClr>
                </w14:gs>
              </w14:gsLst>
              <w14:lin w14:ang="5400000" w14:scaled="0"/>
            </w14:gradFill>
          </w14:textFill>
        </w:rPr>
        <w:t xml:space="preserve">         </w:t>
      </w:r>
      <w:r w:rsidR="00A53072" w:rsidRPr="00A53072">
        <w:rPr>
          <w:rFonts w:ascii="Verdana" w:hAnsi="Verdana"/>
          <w:color w:val="595959" w:themeColor="text1" w:themeTint="A6"/>
          <w:sz w:val="28"/>
          <w:szCs w:val="28"/>
          <w:lang w:val="et-EE"/>
        </w:rPr>
        <w:t>Ühised väljakutsed</w:t>
      </w:r>
      <w:r w:rsidR="00BB47A2" w:rsidRPr="00A53072">
        <w:rPr>
          <w:rFonts w:ascii="Verdana" w:hAnsi="Verdana"/>
          <w:color w:val="595959" w:themeColor="text1" w:themeTint="A6"/>
          <w:sz w:val="28"/>
          <w:szCs w:val="28"/>
          <w:lang w:val="et-EE"/>
        </w:rPr>
        <w:t xml:space="preserve"> </w:t>
      </w:r>
    </w:p>
    <w:p w:rsidR="0019435A" w:rsidRPr="00A53072" w:rsidRDefault="00571AAB" w:rsidP="0019435A">
      <w:pPr>
        <w:ind w:left="2268" w:hanging="2268"/>
        <w:rPr>
          <w:rFonts w:ascii="Verdana" w:hAnsi="Verdana"/>
          <w:color w:val="595959" w:themeColor="text1" w:themeTint="A6"/>
          <w:sz w:val="28"/>
          <w:szCs w:val="28"/>
          <w:lang w:val="et-EE"/>
        </w:rPr>
      </w:pPr>
      <w:r w:rsidRPr="00A53072">
        <w:rPr>
          <w:rFonts w:ascii="Verdana" w:hAnsi="Verdana"/>
          <w:b/>
          <w:color w:val="1F497D" w:themeColor="text2"/>
          <w:sz w:val="28"/>
          <w:szCs w:val="28"/>
          <w:lang w:val="et-EE"/>
          <w14:shadow w14:blurRad="55003" w14:dist="50800" w14:dir="5400000" w14:sx="100000" w14:sy="100000" w14:kx="0" w14:ky="0" w14:algn="tl">
            <w14:srgbClr w14:val="000000">
              <w14:alpha w14:val="67000"/>
            </w14:srgbClr>
          </w14:shadow>
          <w14:textOutline w14:w="8890" w14:cap="flat" w14:cmpd="sng" w14:algn="ctr">
            <w14:solidFill>
              <w14:schemeClr w14:val="tx2"/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63000"/>
                    <w14:sat w14:val="105000"/>
                  </w14:schemeClr>
                </w14:gs>
                <w14:gs w14:pos="90000">
                  <w14:schemeClr w14:val="accent1">
                    <w14:shade w14:val="50000"/>
                    <w14:satMod w14:val="100000"/>
                  </w14:schemeClr>
                </w14:gs>
              </w14:gsLst>
              <w14:lin w14:ang="5400000" w14:scaled="0"/>
            </w14:gradFill>
          </w14:textFill>
        </w:rPr>
        <w:t>Me</w:t>
      </w:r>
      <w:r w:rsidR="00DC3979">
        <w:rPr>
          <w:rFonts w:ascii="Verdana" w:hAnsi="Verdana"/>
          <w:b/>
          <w:color w:val="1F497D" w:themeColor="text2"/>
          <w:sz w:val="28"/>
          <w:szCs w:val="28"/>
          <w:lang w:val="et-EE"/>
          <w14:shadow w14:blurRad="55003" w14:dist="50800" w14:dir="5400000" w14:sx="100000" w14:sy="100000" w14:kx="0" w14:ky="0" w14:algn="tl">
            <w14:srgbClr w14:val="000000">
              <w14:alpha w14:val="67000"/>
            </w14:srgbClr>
          </w14:shadow>
          <w14:textOutline w14:w="8890" w14:cap="flat" w14:cmpd="sng" w14:algn="ctr">
            <w14:solidFill>
              <w14:schemeClr w14:val="tx2"/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63000"/>
                    <w14:sat w14:val="105000"/>
                  </w14:schemeClr>
                </w14:gs>
                <w14:gs w14:pos="90000">
                  <w14:schemeClr w14:val="accent1">
                    <w14:shade w14:val="50000"/>
                    <w14:satMod w14:val="100000"/>
                  </w14:schemeClr>
                </w14:gs>
              </w14:gsLst>
              <w14:lin w14:ang="5400000" w14:scaled="0"/>
            </w14:gradFill>
          </w14:textFill>
        </w:rPr>
        <w:t>ede</w:t>
      </w:r>
      <w:r w:rsidRPr="00A53072">
        <w:rPr>
          <w:rFonts w:ascii="Verdana" w:hAnsi="Verdana"/>
          <w:b/>
          <w:color w:val="1F497D" w:themeColor="text2"/>
          <w:sz w:val="28"/>
          <w:szCs w:val="28"/>
          <w:lang w:val="et-EE"/>
          <w14:shadow w14:blurRad="55003" w14:dist="50800" w14:dir="5400000" w14:sx="100000" w14:sy="100000" w14:kx="0" w14:ky="0" w14:algn="tl">
            <w14:srgbClr w14:val="000000">
              <w14:alpha w14:val="67000"/>
            </w14:srgbClr>
          </w14:shadow>
          <w14:textOutline w14:w="8890" w14:cap="flat" w14:cmpd="sng" w14:algn="ctr">
            <w14:solidFill>
              <w14:schemeClr w14:val="tx2"/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63000"/>
                    <w14:sat w14:val="105000"/>
                  </w14:schemeClr>
                </w14:gs>
                <w14:gs w14:pos="90000">
                  <w14:schemeClr w14:val="accent1">
                    <w14:shade w14:val="50000"/>
                    <w14:satMod w14:val="100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  <w:r w:rsidR="00BB47A2" w:rsidRPr="00A53072">
        <w:rPr>
          <w:rFonts w:ascii="Verdana" w:hAnsi="Verdana"/>
          <w:b/>
          <w:color w:val="1F497D" w:themeColor="text2"/>
          <w:sz w:val="28"/>
          <w:szCs w:val="28"/>
          <w:lang w:val="et-EE"/>
          <w14:shadow w14:blurRad="55003" w14:dist="50800" w14:dir="5400000" w14:sx="100000" w14:sy="100000" w14:kx="0" w14:ky="0" w14:algn="tl">
            <w14:srgbClr w14:val="000000">
              <w14:alpha w14:val="67000"/>
            </w14:srgbClr>
          </w14:shadow>
          <w14:textOutline w14:w="8890" w14:cap="flat" w14:cmpd="sng" w14:algn="ctr">
            <w14:solidFill>
              <w14:schemeClr w14:val="tx2"/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63000"/>
                    <w14:sat w14:val="105000"/>
                  </w14:schemeClr>
                </w14:gs>
                <w14:gs w14:pos="90000">
                  <w14:schemeClr w14:val="accent1">
                    <w14:shade w14:val="50000"/>
                    <w14:satMod w14:val="100000"/>
                  </w14:schemeClr>
                </w14:gs>
              </w14:gsLst>
              <w14:lin w14:ang="5400000" w14:scaled="0"/>
            </w14:gradFill>
          </w14:textFill>
        </w:rPr>
        <w:t>2</w:t>
      </w:r>
      <w:r w:rsidR="002755DA" w:rsidRPr="00A53072">
        <w:rPr>
          <w:rFonts w:ascii="Verdana" w:hAnsi="Verdana"/>
          <w:b/>
          <w:color w:val="1F497D" w:themeColor="text2"/>
          <w:sz w:val="28"/>
          <w:szCs w:val="28"/>
          <w:lang w:val="et-EE"/>
          <w14:shadow w14:blurRad="55003" w14:dist="50800" w14:dir="5400000" w14:sx="100000" w14:sy="100000" w14:kx="0" w14:ky="0" w14:algn="tl">
            <w14:srgbClr w14:val="000000">
              <w14:alpha w14:val="67000"/>
            </w14:srgbClr>
          </w14:shadow>
          <w14:textOutline w14:w="8890" w14:cap="flat" w14:cmpd="sng" w14:algn="ctr">
            <w14:solidFill>
              <w14:schemeClr w14:val="tx2"/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63000"/>
                    <w14:sat w14:val="105000"/>
                  </w14:schemeClr>
                </w14:gs>
                <w14:gs w14:pos="90000">
                  <w14:schemeClr w14:val="accent1">
                    <w14:shade w14:val="50000"/>
                    <w14:satMod w14:val="100000"/>
                  </w14:schemeClr>
                </w14:gs>
              </w14:gsLst>
              <w14:lin w14:ang="5400000" w14:scaled="0"/>
            </w14:gradFill>
          </w14:textFill>
        </w:rPr>
        <w:t>.2</w:t>
      </w:r>
      <w:r w:rsidR="00BB47A2" w:rsidRPr="00A53072">
        <w:rPr>
          <w:rFonts w:ascii="Verdana" w:hAnsi="Verdana"/>
          <w:b/>
          <w:color w:val="1F497D" w:themeColor="text2"/>
          <w:sz w:val="28"/>
          <w:szCs w:val="28"/>
          <w:lang w:val="et-EE"/>
          <w14:shadow w14:blurRad="55003" w14:dist="50800" w14:dir="5400000" w14:sx="100000" w14:sy="100000" w14:kx="0" w14:ky="0" w14:algn="tl">
            <w14:srgbClr w14:val="000000">
              <w14:alpha w14:val="67000"/>
            </w14:srgbClr>
          </w14:shadow>
          <w14:textOutline w14:w="8890" w14:cap="flat" w14:cmpd="sng" w14:algn="ctr">
            <w14:solidFill>
              <w14:schemeClr w14:val="tx2"/>
            </w14:solidFill>
            <w14:prstDash w14:val="solid"/>
            <w14:miter w14:lim="0"/>
          </w14:textOutline>
          <w14:textFill>
            <w14:gradFill>
              <w14:gsLst>
                <w14:gs w14:pos="10000">
                  <w14:schemeClr w14:val="accent1">
                    <w14:tint w14:val="63000"/>
                    <w14:sat w14:val="105000"/>
                  </w14:schemeClr>
                </w14:gs>
                <w14:gs w14:pos="90000">
                  <w14:schemeClr w14:val="accent1">
                    <w14:shade w14:val="50000"/>
                    <w14:satMod w14:val="100000"/>
                  </w14:schemeClr>
                </w14:gs>
              </w14:gsLst>
              <w14:lin w14:ang="5400000" w14:scaled="0"/>
            </w14:gradFill>
          </w14:textFill>
        </w:rPr>
        <w:t xml:space="preserve">    </w:t>
      </w:r>
      <w:r w:rsidR="00A53072" w:rsidRPr="00A53072">
        <w:rPr>
          <w:rFonts w:ascii="Verdana" w:hAnsi="Verdana"/>
          <w:color w:val="595959" w:themeColor="text1" w:themeTint="A6"/>
          <w:sz w:val="28"/>
          <w:szCs w:val="28"/>
          <w:lang w:val="et-EE"/>
        </w:rPr>
        <w:t>Ajaloo ja kultuuripärandi säilitamine, kohalike traditsiooniliste oskuste toet</w:t>
      </w:r>
      <w:r w:rsidR="00F362F6">
        <w:rPr>
          <w:rFonts w:ascii="Verdana" w:hAnsi="Verdana"/>
          <w:color w:val="595959" w:themeColor="text1" w:themeTint="A6"/>
          <w:sz w:val="28"/>
          <w:szCs w:val="28"/>
          <w:lang w:val="et-EE"/>
        </w:rPr>
        <w:t>amine</w:t>
      </w:r>
    </w:p>
    <w:p w:rsidR="0019435A" w:rsidRPr="00A53072" w:rsidRDefault="0019435A" w:rsidP="0019435A">
      <w:pPr>
        <w:ind w:left="2268" w:hanging="2268"/>
        <w:rPr>
          <w:rFonts w:ascii="Verdana" w:hAnsi="Verdana"/>
          <w:color w:val="595959" w:themeColor="text1" w:themeTint="A6"/>
          <w:sz w:val="28"/>
          <w:szCs w:val="28"/>
          <w:lang w:val="et-EE"/>
        </w:rPr>
      </w:pPr>
    </w:p>
    <w:p w:rsidR="003D2E55" w:rsidRDefault="00294018" w:rsidP="00AD6C02">
      <w:pPr>
        <w:ind w:left="2268" w:hanging="2268"/>
        <w:rPr>
          <w:rFonts w:ascii="Verdana" w:hAnsi="Verdana"/>
          <w:color w:val="595959" w:themeColor="text1" w:themeTint="A6"/>
          <w:sz w:val="28"/>
          <w:szCs w:val="28"/>
          <w:lang w:val="en-US"/>
        </w:rPr>
      </w:pPr>
      <w:r w:rsidRPr="00294018">
        <w:rPr>
          <w:rFonts w:ascii="Verdana" w:hAnsi="Verdana"/>
          <w:noProof/>
          <w:color w:val="595959" w:themeColor="text1" w:themeTint="A6"/>
          <w:sz w:val="28"/>
          <w:szCs w:val="28"/>
          <w:lang w:val="et-EE" w:eastAsia="et-EE" w:bidi="my-MM"/>
        </w:rPr>
        <w:drawing>
          <wp:inline distT="0" distB="0" distL="0" distR="0" wp14:anchorId="65D6A685" wp14:editId="76BF3685">
            <wp:extent cx="1651000" cy="1031875"/>
            <wp:effectExtent l="0" t="0" r="0" b="0"/>
            <wp:docPr id="2054" name="Picture 6" descr="C:\Users\NJ\Documents\ee-lv-ru\LOGO\LOGO_Full_Set_transparent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4" name="Picture 6" descr="C:\Users\NJ\Documents\ee-lv-ru\LOGO\LOGO_Full_Set_transparent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1000" cy="1031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77B85" w:rsidRDefault="00677B85" w:rsidP="00677B85">
      <w:pPr>
        <w:rPr>
          <w:rFonts w:ascii="Verdana" w:hAnsi="Verdana"/>
          <w:color w:val="1F497D" w:themeColor="text2"/>
          <w:sz w:val="28"/>
          <w:szCs w:val="28"/>
          <w:lang w:val="en-US"/>
        </w:rPr>
      </w:pPr>
    </w:p>
    <w:p w:rsidR="0019435A" w:rsidRPr="0046637E" w:rsidRDefault="00A53072" w:rsidP="00677B85">
      <w:pPr>
        <w:rPr>
          <w:rFonts w:ascii="Verdana" w:hAnsi="Verdana"/>
          <w:color w:val="1F497D" w:themeColor="text2"/>
          <w:sz w:val="28"/>
          <w:szCs w:val="28"/>
          <w:lang w:val="en-US"/>
        </w:rPr>
      </w:pPr>
      <w:r w:rsidRPr="00930479">
        <w:rPr>
          <w:rFonts w:ascii="Verdana" w:hAnsi="Verdana"/>
          <w:color w:val="1F497D" w:themeColor="text2"/>
          <w:sz w:val="28"/>
          <w:szCs w:val="28"/>
          <w:lang w:val="et-EE"/>
        </w:rPr>
        <w:t>Projekti lühikirjeldus</w:t>
      </w:r>
      <w:r w:rsidR="0019435A" w:rsidRPr="0046637E">
        <w:rPr>
          <w:rFonts w:ascii="Verdana" w:hAnsi="Verdana"/>
          <w:color w:val="1F497D" w:themeColor="text2"/>
          <w:sz w:val="28"/>
          <w:szCs w:val="28"/>
          <w:lang w:val="en-US"/>
        </w:rPr>
        <w:t xml:space="preserve"> </w:t>
      </w:r>
    </w:p>
    <w:p w:rsidR="00324C74" w:rsidRPr="00A5299D" w:rsidRDefault="00344D66" w:rsidP="00324C74">
      <w:pPr>
        <w:spacing w:after="0" w:line="240" w:lineRule="auto"/>
        <w:rPr>
          <w:rFonts w:ascii="Verdana" w:eastAsia="Times New Roman" w:hAnsi="Verdana" w:cs="Arial"/>
          <w:color w:val="595959" w:themeColor="text1" w:themeTint="A6"/>
          <w:lang w:val="et-EE" w:eastAsia="ru-RU"/>
        </w:rPr>
      </w:pPr>
      <w:r w:rsidRPr="00A5299D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E</w:t>
      </w:r>
      <w:r w:rsidRPr="00A5299D">
        <w:rPr>
          <w:rFonts w:ascii="Verdana" w:eastAsia="Times New Roman" w:hAnsi="Verdana" w:cs="Arial"/>
          <w:bCs/>
          <w:color w:val="595959" w:themeColor="text1" w:themeTint="A6"/>
          <w:lang w:val="et-EE" w:eastAsia="ru-RU"/>
        </w:rPr>
        <w:t>estis, Lätis ja Venemaal on mitu riiklikku arhiivi, mis on enam vähem arendatud elektrooniliselt</w:t>
      </w:r>
      <w:r w:rsidR="00324C74" w:rsidRPr="00A5299D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. </w:t>
      </w:r>
      <w:r w:rsidRPr="00A5299D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Need arhiivid säilitavad kõigi kolme riigi ühise ajaloo, kultuuri ja rahvastikuga seotut väärtuslikku teavet ja seda eriti piiriülesel alal. </w:t>
      </w:r>
      <w:r w:rsidR="00A5299D" w:rsidRPr="00A5299D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Siiski </w:t>
      </w:r>
      <w:r w:rsidR="00A5299D" w:rsidRPr="00A5299D">
        <w:rPr>
          <w:rFonts w:ascii="Verdana" w:eastAsia="Times New Roman" w:hAnsi="Verdana" w:cs="Arial"/>
          <w:color w:val="595959" w:themeColor="text1" w:themeTint="A6"/>
          <w:lang w:val="et-EE" w:eastAsia="ru-RU"/>
        </w:rPr>
        <w:t>ligi</w:t>
      </w:r>
      <w:r w:rsidR="00A5299D">
        <w:rPr>
          <w:rFonts w:ascii="Verdana" w:eastAsia="Times New Roman" w:hAnsi="Verdana" w:cs="Arial"/>
          <w:color w:val="595959" w:themeColor="text1" w:themeTint="A6"/>
          <w:lang w:val="et-EE" w:eastAsia="ru-RU"/>
        </w:rPr>
        <w:t>p</w:t>
      </w:r>
      <w:r w:rsidR="00A5299D" w:rsidRPr="00A5299D">
        <w:rPr>
          <w:rFonts w:ascii="Verdana" w:eastAsia="Times New Roman" w:hAnsi="Verdana" w:cs="Arial"/>
          <w:color w:val="595959" w:themeColor="text1" w:themeTint="A6"/>
          <w:lang w:val="et-EE" w:eastAsia="ru-RU"/>
        </w:rPr>
        <w:t>ääs h</w:t>
      </w:r>
      <w:r w:rsidR="00A5299D">
        <w:rPr>
          <w:rFonts w:ascii="Verdana" w:eastAsia="Times New Roman" w:hAnsi="Verdana" w:cs="Arial"/>
          <w:color w:val="595959" w:themeColor="text1" w:themeTint="A6"/>
          <w:lang w:val="et-EE" w:eastAsia="ru-RU"/>
        </w:rPr>
        <w:t>o</w:t>
      </w:r>
      <w:r w:rsidR="00A5299D" w:rsidRPr="00A5299D">
        <w:rPr>
          <w:rFonts w:ascii="Verdana" w:eastAsia="Times New Roman" w:hAnsi="Verdana" w:cs="Arial"/>
          <w:color w:val="595959" w:themeColor="text1" w:themeTint="A6"/>
          <w:lang w:val="et-EE" w:eastAsia="ru-RU"/>
        </w:rPr>
        <w:t>iukohtadele, kus arhivaale hoitakse pa</w:t>
      </w:r>
      <w:r w:rsidR="00A5299D">
        <w:rPr>
          <w:rFonts w:ascii="Verdana" w:eastAsia="Times New Roman" w:hAnsi="Verdana" w:cs="Arial"/>
          <w:color w:val="595959" w:themeColor="text1" w:themeTint="A6"/>
          <w:lang w:val="et-EE" w:eastAsia="ru-RU"/>
        </w:rPr>
        <w:t>b</w:t>
      </w:r>
      <w:r w:rsidR="00A5299D" w:rsidRPr="00A5299D">
        <w:rPr>
          <w:rFonts w:ascii="Verdana" w:eastAsia="Times New Roman" w:hAnsi="Verdana" w:cs="Arial"/>
          <w:color w:val="595959" w:themeColor="text1" w:themeTint="A6"/>
          <w:lang w:val="et-EE" w:eastAsia="ru-RU"/>
        </w:rPr>
        <w:t>erkandjal</w:t>
      </w:r>
      <w:r w:rsidR="00A5299D" w:rsidRPr="00A5299D">
        <w:rPr>
          <w:rFonts w:ascii="Verdana" w:eastAsia="Times New Roman" w:hAnsi="Verdana" w:cs="Arial"/>
          <w:color w:val="595959" w:themeColor="text1" w:themeTint="A6"/>
          <w:lang w:val="et-EE" w:eastAsia="ru-RU"/>
        </w:rPr>
        <w:t>, on olemas</w:t>
      </w:r>
      <w:r w:rsidR="00A5299D" w:rsidRPr="00A5299D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 </w:t>
      </w:r>
      <w:r w:rsidR="00A5299D" w:rsidRPr="00A5299D">
        <w:rPr>
          <w:rFonts w:ascii="Verdana" w:eastAsia="Times New Roman" w:hAnsi="Verdana" w:cs="Arial"/>
          <w:color w:val="595959" w:themeColor="text1" w:themeTint="A6"/>
          <w:lang w:val="et-EE" w:eastAsia="ru-RU"/>
        </w:rPr>
        <w:t>peamiselt ainult arhivaaridel ning seetõttu on enamikele inimestele ligipääs arhivaalidele väga piiratud</w:t>
      </w:r>
      <w:r w:rsidR="00324C74" w:rsidRPr="00A5299D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. </w:t>
      </w:r>
    </w:p>
    <w:p w:rsidR="005061D6" w:rsidRPr="00A5299D" w:rsidRDefault="005061D6" w:rsidP="00324C74">
      <w:pPr>
        <w:spacing w:after="0" w:line="240" w:lineRule="auto"/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</w:pPr>
    </w:p>
    <w:p w:rsidR="00324C74" w:rsidRDefault="00310C51" w:rsidP="00324C74">
      <w:pPr>
        <w:spacing w:after="0" w:line="240" w:lineRule="auto"/>
        <w:rPr>
          <w:rFonts w:ascii="Verdana" w:eastAsia="Times New Roman" w:hAnsi="Verdana" w:cs="Arial"/>
          <w:color w:val="595959" w:themeColor="text1" w:themeTint="A6"/>
          <w:lang w:val="en-US" w:eastAsia="ru-RU"/>
        </w:rPr>
      </w:pPr>
      <w:r w:rsidRPr="00A5299D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P</w:t>
      </w:r>
      <w:r w:rsidRPr="00A5299D">
        <w:rPr>
          <w:rFonts w:ascii="Verdana" w:eastAsia="Times New Roman" w:hAnsi="Verdana" w:cs="Arial"/>
          <w:bCs/>
          <w:color w:val="595959" w:themeColor="text1" w:themeTint="A6"/>
          <w:lang w:val="et-EE" w:eastAsia="ru-RU"/>
        </w:rPr>
        <w:t xml:space="preserve">iiriülene </w:t>
      </w:r>
      <w:r w:rsidR="00324C74" w:rsidRPr="00A5299D">
        <w:rPr>
          <w:rFonts w:ascii="Verdana" w:eastAsia="Times New Roman" w:hAnsi="Verdana" w:cs="Arial"/>
          <w:color w:val="595959" w:themeColor="text1" w:themeTint="A6"/>
          <w:lang w:val="et-EE" w:eastAsia="ru-RU"/>
        </w:rPr>
        <w:t>E-arh</w:t>
      </w:r>
      <w:r w:rsidRPr="00A5299D">
        <w:rPr>
          <w:rFonts w:ascii="Verdana" w:eastAsia="Times New Roman" w:hAnsi="Verdana" w:cs="Arial"/>
          <w:color w:val="595959" w:themeColor="text1" w:themeTint="A6"/>
          <w:lang w:val="et-EE" w:eastAsia="ru-RU"/>
        </w:rPr>
        <w:t>i</w:t>
      </w:r>
      <w:r w:rsidR="00324C74" w:rsidRPr="00A5299D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iv </w:t>
      </w:r>
      <w:r w:rsidR="00A5299D" w:rsidRPr="00A5299D">
        <w:rPr>
          <w:rFonts w:ascii="Verdana" w:eastAsia="Times New Roman" w:hAnsi="Verdana" w:cs="Arial"/>
          <w:color w:val="595959" w:themeColor="text1" w:themeTint="A6"/>
          <w:lang w:val="et-EE" w:eastAsia="ru-RU"/>
        </w:rPr>
        <w:t>tõstab esile olulist teavet ja materjale, mis on seotud Eesti, Läti ja Venemaaga ning moodustab uusi piiramatu ligipääsuga kõigile huvilistele kollektsioone, mis põhinevad riigiarhiividel</w:t>
      </w:r>
      <w:r w:rsidR="00324C74" w:rsidRPr="00A5299D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. </w:t>
      </w:r>
      <w:r w:rsidR="00A5299D">
        <w:rPr>
          <w:rFonts w:ascii="Verdana" w:eastAsia="Times New Roman" w:hAnsi="Verdana" w:cs="Arial"/>
          <w:color w:val="595959" w:themeColor="text1" w:themeTint="A6"/>
          <w:lang w:val="et-EE" w:eastAsia="ru-RU"/>
        </w:rPr>
        <w:t>Selle veebiplatvormi raames luuakse poolprofessionaalne sotsiaalne võrgustik, et ühendada ajaloolasi, arhivaare, raamatukogutöötajaid, kasvatajaid ning muid inimesi, kes on huvitatud piiriülesest kultuurilistest, ajaloolistest, hariduslikest, isiklikest või muudest tööalastest kontaktidest</w:t>
      </w:r>
      <w:bookmarkStart w:id="0" w:name="_GoBack"/>
      <w:bookmarkEnd w:id="0"/>
      <w:r w:rsidR="00324C74" w:rsidRPr="00B03E46">
        <w:rPr>
          <w:rFonts w:ascii="Verdana" w:eastAsia="Times New Roman" w:hAnsi="Verdana" w:cs="Arial"/>
          <w:color w:val="595959" w:themeColor="text1" w:themeTint="A6"/>
          <w:lang w:val="en-US" w:eastAsia="ru-RU"/>
        </w:rPr>
        <w:t xml:space="preserve">. </w:t>
      </w:r>
    </w:p>
    <w:p w:rsidR="005061D6" w:rsidRPr="00310C51" w:rsidRDefault="005061D6" w:rsidP="00324C74">
      <w:pPr>
        <w:spacing w:after="0" w:line="240" w:lineRule="auto"/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</w:pPr>
    </w:p>
    <w:p w:rsidR="00324C74" w:rsidRPr="00310C51" w:rsidRDefault="00310C51" w:rsidP="00324C74">
      <w:pPr>
        <w:spacing w:after="0" w:line="240" w:lineRule="auto"/>
        <w:rPr>
          <w:rFonts w:ascii="Verdana" w:eastAsia="Times New Roman" w:hAnsi="Verdana" w:cs="Arial"/>
          <w:bCs/>
          <w:color w:val="595959" w:themeColor="text1" w:themeTint="A6"/>
          <w:lang w:val="et-EE" w:eastAsia="ru-RU"/>
        </w:rPr>
      </w:pPr>
      <w:r w:rsidRPr="00310C51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P</w:t>
      </w:r>
      <w:r w:rsidRPr="00310C51">
        <w:rPr>
          <w:rFonts w:ascii="Verdana" w:eastAsia="Times New Roman" w:hAnsi="Verdana" w:cs="Arial"/>
          <w:bCs/>
          <w:color w:val="595959" w:themeColor="text1" w:themeTint="A6"/>
          <w:lang w:val="et-EE" w:eastAsia="ru-RU"/>
        </w:rPr>
        <w:t>ealegi kõik asjakohased poliitilised dokumendid kõigis riikides rõhutavad arhiivideajaloolise pärandi digitaliseerimise vajadust</w:t>
      </w:r>
      <w:r w:rsidR="00324C74" w:rsidRPr="00310C51">
        <w:rPr>
          <w:rFonts w:ascii="Verdana" w:eastAsia="Times New Roman" w:hAnsi="Verdana" w:cs="Arial"/>
          <w:bCs/>
          <w:color w:val="595959" w:themeColor="text1" w:themeTint="A6"/>
          <w:lang w:val="et-EE" w:eastAsia="ru-RU"/>
        </w:rPr>
        <w:t xml:space="preserve">. </w:t>
      </w:r>
    </w:p>
    <w:p w:rsidR="0046637E" w:rsidRPr="00310C51" w:rsidRDefault="0046637E" w:rsidP="0019435A">
      <w:pPr>
        <w:ind w:left="2268" w:hanging="2268"/>
        <w:rPr>
          <w:rFonts w:ascii="Verdana" w:hAnsi="Verdana"/>
          <w:color w:val="595959" w:themeColor="text1" w:themeTint="A6"/>
          <w:sz w:val="28"/>
          <w:szCs w:val="28"/>
          <w:lang w:val="et-EE"/>
        </w:rPr>
      </w:pPr>
    </w:p>
    <w:p w:rsidR="0019435A" w:rsidRPr="00B13AE5" w:rsidRDefault="00A53072" w:rsidP="0019435A">
      <w:pPr>
        <w:ind w:left="2268" w:hanging="2268"/>
        <w:rPr>
          <w:rFonts w:ascii="Verdana" w:hAnsi="Verdana"/>
          <w:color w:val="1F497D" w:themeColor="text2"/>
          <w:sz w:val="28"/>
          <w:szCs w:val="28"/>
          <w:lang w:val="et-EE"/>
        </w:rPr>
      </w:pPr>
      <w:r w:rsidRPr="00B13AE5">
        <w:rPr>
          <w:rFonts w:ascii="Verdana" w:hAnsi="Verdana"/>
          <w:color w:val="1F497D" w:themeColor="text2"/>
          <w:sz w:val="28"/>
          <w:szCs w:val="28"/>
          <w:lang w:val="et-EE"/>
        </w:rPr>
        <w:t>Üldine eesmärk</w:t>
      </w:r>
    </w:p>
    <w:p w:rsidR="0046637E" w:rsidRPr="00B13AE5" w:rsidRDefault="00B13AE5" w:rsidP="00E4738F">
      <w:pPr>
        <w:spacing w:after="0" w:line="240" w:lineRule="auto"/>
        <w:rPr>
          <w:rFonts w:ascii="Verdana" w:eastAsia="Times New Roman" w:hAnsi="Verdana" w:cs="Arial"/>
          <w:bCs/>
          <w:color w:val="595959" w:themeColor="text1" w:themeTint="A6"/>
          <w:lang w:val="et-EE" w:eastAsia="ru-RU"/>
        </w:rPr>
      </w:pPr>
      <w:r w:rsidRPr="00B13AE5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S</w:t>
      </w:r>
      <w:r w:rsidRPr="00B13AE5">
        <w:rPr>
          <w:rFonts w:ascii="Verdana" w:eastAsia="Times New Roman" w:hAnsi="Verdana" w:cs="Arial"/>
          <w:bCs/>
          <w:color w:val="595959" w:themeColor="text1" w:themeTint="A6"/>
          <w:lang w:val="et-EE" w:eastAsia="ru-RU"/>
        </w:rPr>
        <w:t>äilitada Eesti, Läti ja Venemaa piiriülese ala arhiivide ajalooline ja kultuuriline pärand ning tagada kodanike ligipääs pärandile</w:t>
      </w:r>
      <w:r w:rsidR="00324C74" w:rsidRPr="00B13AE5">
        <w:rPr>
          <w:rFonts w:ascii="Verdana" w:eastAsia="Times New Roman" w:hAnsi="Verdana" w:cs="Arial"/>
          <w:bCs/>
          <w:color w:val="595959" w:themeColor="text1" w:themeTint="A6"/>
          <w:lang w:val="et-EE" w:eastAsia="ru-RU"/>
        </w:rPr>
        <w:t>.</w:t>
      </w:r>
    </w:p>
    <w:p w:rsidR="00E4738F" w:rsidRPr="00B13AE5" w:rsidRDefault="00E4738F" w:rsidP="0046637E">
      <w:pPr>
        <w:rPr>
          <w:rFonts w:ascii="Verdana" w:hAnsi="Verdana"/>
          <w:color w:val="595959" w:themeColor="text1" w:themeTint="A6"/>
          <w:sz w:val="28"/>
          <w:szCs w:val="28"/>
          <w:lang w:val="et-EE"/>
        </w:rPr>
      </w:pPr>
    </w:p>
    <w:p w:rsidR="0046637E" w:rsidRPr="0046637E" w:rsidRDefault="00A53072" w:rsidP="00DF702E">
      <w:pPr>
        <w:ind w:left="2268" w:hanging="2268"/>
        <w:rPr>
          <w:rFonts w:ascii="Verdana" w:hAnsi="Verdana"/>
          <w:color w:val="1F497D" w:themeColor="text2"/>
          <w:sz w:val="28"/>
          <w:szCs w:val="28"/>
          <w:lang w:val="en-US"/>
        </w:rPr>
      </w:pPr>
      <w:r w:rsidRPr="00930479">
        <w:rPr>
          <w:rFonts w:ascii="Verdana" w:hAnsi="Verdana"/>
          <w:color w:val="1F497D" w:themeColor="text2"/>
          <w:sz w:val="28"/>
          <w:szCs w:val="28"/>
          <w:lang w:val="et-EE"/>
        </w:rPr>
        <w:t>Konkreetne eesmärk</w:t>
      </w:r>
      <w:r w:rsidR="0046637E">
        <w:rPr>
          <w:rFonts w:ascii="Verdana" w:hAnsi="Verdana"/>
          <w:color w:val="1F497D" w:themeColor="text2"/>
          <w:sz w:val="28"/>
          <w:szCs w:val="28"/>
          <w:lang w:val="en-US"/>
        </w:rPr>
        <w:t xml:space="preserve"> </w:t>
      </w:r>
    </w:p>
    <w:p w:rsidR="00324C74" w:rsidRPr="00B13AE5" w:rsidRDefault="00B13AE5" w:rsidP="005061D6">
      <w:pPr>
        <w:pStyle w:val="Loendilik"/>
        <w:numPr>
          <w:ilvl w:val="0"/>
          <w:numId w:val="1"/>
        </w:numPr>
        <w:spacing w:after="0" w:line="240" w:lineRule="auto"/>
        <w:rPr>
          <w:rFonts w:ascii="Verdana" w:eastAsia="Times New Roman" w:hAnsi="Verdana" w:cs="Arial"/>
          <w:color w:val="595959" w:themeColor="text1" w:themeTint="A6"/>
          <w:lang w:val="et-EE" w:eastAsia="ru-RU"/>
        </w:rPr>
      </w:pPr>
      <w:r w:rsidRPr="00B13AE5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L</w:t>
      </w:r>
      <w:r w:rsidRPr="00B13AE5">
        <w:rPr>
          <w:rFonts w:ascii="Verdana" w:eastAsia="Times New Roman" w:hAnsi="Verdana" w:cs="Arial"/>
          <w:bCs/>
          <w:color w:val="595959" w:themeColor="text1" w:themeTint="A6"/>
          <w:lang w:val="et-EE" w:eastAsia="ru-RU"/>
        </w:rPr>
        <w:t>uua digitaalne keskkond arhivaalide kirjeldustele ja andmetele Eesti, Läti ja Venemaa piiriala arhiivides</w:t>
      </w:r>
      <w:r w:rsidR="00324C74" w:rsidRPr="00B13AE5">
        <w:rPr>
          <w:rFonts w:ascii="Verdana" w:eastAsia="Times New Roman" w:hAnsi="Verdana" w:cs="Arial"/>
          <w:bCs/>
          <w:color w:val="595959" w:themeColor="text1" w:themeTint="A6"/>
          <w:lang w:val="et-EE" w:eastAsia="ru-RU"/>
        </w:rPr>
        <w:t>.</w:t>
      </w:r>
      <w:r w:rsidR="00324C74" w:rsidRPr="00B13AE5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 </w:t>
      </w:r>
      <w:r w:rsidRPr="00B13AE5">
        <w:rPr>
          <w:rFonts w:ascii="Verdana" w:eastAsia="Times New Roman" w:hAnsi="Verdana" w:cs="Arial"/>
          <w:color w:val="595959" w:themeColor="text1" w:themeTint="A6"/>
          <w:lang w:val="et-EE" w:eastAsia="ru-RU"/>
        </w:rPr>
        <w:t>Arhiiviandmete digitaliseerimine tähendab, et igaüks vastavas piirialas saab ligipääsu nendele andmetele ning saab kasutada olemasolevad digitaliseeritud andmed mistahes isiklukul või tööalasel seaduslikul eesmärgil</w:t>
      </w:r>
      <w:r w:rsidR="00324C74" w:rsidRPr="00B13AE5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. </w:t>
      </w:r>
      <w:r w:rsidRPr="00B13AE5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Seetõttu on digitaalne arhiiv palju </w:t>
      </w:r>
      <w:r>
        <w:rPr>
          <w:rFonts w:ascii="Verdana" w:eastAsia="Times New Roman" w:hAnsi="Verdana" w:cs="Arial"/>
          <w:color w:val="595959" w:themeColor="text1" w:themeTint="A6"/>
          <w:lang w:val="et-EE" w:eastAsia="ru-RU"/>
        </w:rPr>
        <w:t>enam</w:t>
      </w:r>
      <w:r w:rsidRPr="00B13AE5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 kui ajalooliste dokumentide mehhaanilise või tehnilise kogumise masin</w:t>
      </w:r>
      <w:r w:rsidR="00324C74" w:rsidRPr="00B13AE5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. </w:t>
      </w:r>
    </w:p>
    <w:p w:rsidR="00677B85" w:rsidRPr="00B13AE5" w:rsidRDefault="00677B85" w:rsidP="00324C74">
      <w:pPr>
        <w:pStyle w:val="Loendilik"/>
        <w:spacing w:after="0" w:line="240" w:lineRule="auto"/>
        <w:ind w:left="795"/>
        <w:rPr>
          <w:rFonts w:ascii="Verdana" w:eastAsia="Times New Roman" w:hAnsi="Verdana" w:cs="Arial"/>
          <w:color w:val="595959" w:themeColor="text1" w:themeTint="A6"/>
          <w:lang w:val="et-EE" w:eastAsia="ru-RU"/>
        </w:rPr>
      </w:pPr>
    </w:p>
    <w:p w:rsidR="00677B85" w:rsidRPr="00B13AE5" w:rsidRDefault="00677B85" w:rsidP="0046637E">
      <w:pPr>
        <w:rPr>
          <w:rFonts w:ascii="Verdana" w:hAnsi="Verdana"/>
          <w:color w:val="1F497D" w:themeColor="text2"/>
          <w:sz w:val="28"/>
          <w:szCs w:val="28"/>
          <w:lang w:val="et-EE"/>
        </w:rPr>
      </w:pPr>
    </w:p>
    <w:p w:rsidR="003D2E55" w:rsidRPr="008C36F7" w:rsidRDefault="00A53072" w:rsidP="0046637E">
      <w:pPr>
        <w:rPr>
          <w:rFonts w:ascii="Verdana" w:hAnsi="Verdana"/>
          <w:color w:val="1F497D" w:themeColor="text2"/>
          <w:sz w:val="28"/>
          <w:szCs w:val="28"/>
          <w:lang w:val="et-EE"/>
        </w:rPr>
      </w:pPr>
      <w:r w:rsidRPr="008C36F7">
        <w:rPr>
          <w:rFonts w:ascii="Verdana" w:hAnsi="Verdana"/>
          <w:color w:val="1F497D" w:themeColor="text2"/>
          <w:sz w:val="28"/>
          <w:szCs w:val="28"/>
          <w:lang w:val="et-EE"/>
        </w:rPr>
        <w:t>Toetusesaaja</w:t>
      </w:r>
      <w:r w:rsidR="0046637E" w:rsidRPr="008C36F7">
        <w:rPr>
          <w:rFonts w:ascii="Verdana" w:hAnsi="Verdana"/>
          <w:color w:val="1F497D" w:themeColor="text2"/>
          <w:sz w:val="28"/>
          <w:szCs w:val="28"/>
          <w:lang w:val="et-EE"/>
        </w:rPr>
        <w:t xml:space="preserve"> </w:t>
      </w:r>
    </w:p>
    <w:p w:rsidR="00677B85" w:rsidRPr="008C36F7" w:rsidRDefault="00ED2004" w:rsidP="00BB47A2">
      <w:pPr>
        <w:rPr>
          <w:rFonts w:ascii="Verdana" w:eastAsia="Times New Roman" w:hAnsi="Verdana" w:cs="Arial"/>
          <w:color w:val="595959" w:themeColor="text1" w:themeTint="A6"/>
          <w:lang w:val="et-EE" w:eastAsia="ru-RU"/>
        </w:rPr>
      </w:pPr>
      <w:r w:rsidRPr="008C36F7">
        <w:rPr>
          <w:rFonts w:ascii="Verdana" w:hAnsi="Verdana"/>
          <w:b/>
          <w:bCs/>
          <w:color w:val="595959" w:themeColor="text1" w:themeTint="A6"/>
          <w:lang w:val="et-EE"/>
        </w:rPr>
        <w:t xml:space="preserve">Riiklik </w:t>
      </w:r>
      <w:r w:rsidR="008C36F7" w:rsidRPr="008C36F7">
        <w:rPr>
          <w:rFonts w:ascii="Verdana" w:hAnsi="Verdana"/>
          <w:b/>
          <w:bCs/>
          <w:color w:val="595959" w:themeColor="text1" w:themeTint="A6"/>
          <w:lang w:val="et-EE"/>
        </w:rPr>
        <w:t>A</w:t>
      </w:r>
      <w:r w:rsidRPr="008C36F7">
        <w:rPr>
          <w:rFonts w:ascii="Verdana" w:hAnsi="Verdana"/>
          <w:b/>
          <w:bCs/>
          <w:color w:val="595959" w:themeColor="text1" w:themeTint="A6"/>
          <w:lang w:val="et-EE"/>
        </w:rPr>
        <w:t>gentuur „Kultuuri Infosüsteemid“</w:t>
      </w:r>
      <w:r w:rsidR="003D2E55" w:rsidRPr="008C36F7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 (L</w:t>
      </w:r>
      <w:r w:rsidRPr="008C36F7">
        <w:rPr>
          <w:rFonts w:ascii="Verdana" w:eastAsia="Times New Roman" w:hAnsi="Verdana" w:cs="Arial"/>
          <w:color w:val="595959" w:themeColor="text1" w:themeTint="A6"/>
          <w:lang w:val="et-EE" w:eastAsia="ru-RU"/>
        </w:rPr>
        <w:t>äti</w:t>
      </w:r>
      <w:r w:rsidR="003D2E55" w:rsidRPr="008C36F7">
        <w:rPr>
          <w:rFonts w:ascii="Verdana" w:eastAsia="Times New Roman" w:hAnsi="Verdana" w:cs="Arial"/>
          <w:color w:val="595959" w:themeColor="text1" w:themeTint="A6"/>
          <w:lang w:val="et-EE" w:eastAsia="ru-RU"/>
        </w:rPr>
        <w:t>)</w:t>
      </w:r>
    </w:p>
    <w:p w:rsidR="005061D6" w:rsidRPr="008C36F7" w:rsidRDefault="005061D6" w:rsidP="00BB47A2">
      <w:pPr>
        <w:rPr>
          <w:rFonts w:ascii="Verdana" w:eastAsia="Times New Roman" w:hAnsi="Verdana" w:cs="Arial"/>
          <w:color w:val="595959" w:themeColor="text1" w:themeTint="A6"/>
          <w:lang w:val="et-EE" w:eastAsia="ru-RU"/>
        </w:rPr>
      </w:pPr>
    </w:p>
    <w:p w:rsidR="0046637E" w:rsidRPr="008C36F7" w:rsidRDefault="00A53072" w:rsidP="00BB47A2">
      <w:pPr>
        <w:rPr>
          <w:rFonts w:ascii="Verdana" w:hAnsi="Verdana"/>
          <w:color w:val="1F497D" w:themeColor="text2"/>
          <w:sz w:val="28"/>
          <w:szCs w:val="28"/>
          <w:lang w:val="et-EE"/>
        </w:rPr>
      </w:pPr>
      <w:r w:rsidRPr="008C36F7">
        <w:rPr>
          <w:rFonts w:ascii="Verdana" w:hAnsi="Verdana"/>
          <w:color w:val="1F497D" w:themeColor="text2"/>
          <w:sz w:val="28"/>
          <w:szCs w:val="28"/>
          <w:lang w:val="et-EE"/>
        </w:rPr>
        <w:t>Partnerid</w:t>
      </w:r>
      <w:r w:rsidR="00294018" w:rsidRPr="008C36F7">
        <w:rPr>
          <w:rFonts w:ascii="Verdana" w:hAnsi="Verdana"/>
          <w:color w:val="1F497D" w:themeColor="text2"/>
          <w:sz w:val="28"/>
          <w:szCs w:val="28"/>
          <w:lang w:val="et-EE"/>
        </w:rPr>
        <w:t xml:space="preserve"> </w:t>
      </w:r>
    </w:p>
    <w:p w:rsidR="00DB0A1D" w:rsidRPr="008C36F7" w:rsidRDefault="00ED2004" w:rsidP="00BB47A2">
      <w:pPr>
        <w:rPr>
          <w:rFonts w:ascii="Verdana" w:eastAsia="Times New Roman" w:hAnsi="Verdana" w:cs="Arial"/>
          <w:color w:val="595959" w:themeColor="text1" w:themeTint="A6"/>
          <w:lang w:val="et-EE" w:eastAsia="ru-RU"/>
        </w:rPr>
      </w:pPr>
      <w:r w:rsidRPr="008C36F7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Sihtasutus “</w:t>
      </w:r>
      <w:r w:rsidR="005061D6" w:rsidRPr="008C36F7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Ide</w:t>
      </w:r>
      <w:r w:rsidR="008C36F7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ede</w:t>
      </w:r>
      <w:r w:rsidR="005061D6" w:rsidRPr="008C36F7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 xml:space="preserve"> F</w:t>
      </w:r>
      <w:r w:rsidR="008C36F7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o</w:t>
      </w:r>
      <w:r w:rsidR="005061D6" w:rsidRPr="008C36F7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orum</w:t>
      </w:r>
      <w:r w:rsidRPr="008C36F7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”</w:t>
      </w:r>
      <w:r w:rsidR="005061D6" w:rsidRPr="008C36F7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 xml:space="preserve"> </w:t>
      </w:r>
      <w:r w:rsidR="005061D6" w:rsidRPr="008C36F7">
        <w:rPr>
          <w:rFonts w:ascii="Verdana" w:eastAsia="Times New Roman" w:hAnsi="Verdana" w:cs="Arial"/>
          <w:color w:val="595959" w:themeColor="text1" w:themeTint="A6"/>
          <w:lang w:val="et-EE" w:eastAsia="ru-RU"/>
        </w:rPr>
        <w:t>(L</w:t>
      </w:r>
      <w:r w:rsidRPr="008C36F7">
        <w:rPr>
          <w:rFonts w:ascii="Verdana" w:eastAsia="Times New Roman" w:hAnsi="Verdana" w:cs="Arial"/>
          <w:color w:val="595959" w:themeColor="text1" w:themeTint="A6"/>
          <w:lang w:val="et-EE" w:eastAsia="ru-RU"/>
        </w:rPr>
        <w:t>äti</w:t>
      </w:r>
      <w:r w:rsidR="005061D6" w:rsidRPr="008C36F7">
        <w:rPr>
          <w:rFonts w:ascii="Verdana" w:eastAsia="Times New Roman" w:hAnsi="Verdana" w:cs="Arial"/>
          <w:color w:val="595959" w:themeColor="text1" w:themeTint="A6"/>
          <w:lang w:val="et-EE" w:eastAsia="ru-RU"/>
        </w:rPr>
        <w:t>)</w:t>
      </w:r>
    </w:p>
    <w:p w:rsidR="005061D6" w:rsidRPr="008C36F7" w:rsidRDefault="008C36F7" w:rsidP="00BB47A2">
      <w:pPr>
        <w:rPr>
          <w:rFonts w:ascii="Verdana" w:eastAsia="Times New Roman" w:hAnsi="Verdana" w:cs="Arial"/>
          <w:color w:val="595959" w:themeColor="text1" w:themeTint="A6"/>
          <w:lang w:val="et-EE" w:eastAsia="ru-RU"/>
        </w:rPr>
      </w:pPr>
      <w:r w:rsidRPr="008C36F7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Riigiarhiivi Peadirektoraat</w:t>
      </w:r>
      <w:r w:rsidR="005061D6" w:rsidRPr="008C36F7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 (L</w:t>
      </w:r>
      <w:r w:rsidRPr="008C36F7">
        <w:rPr>
          <w:rFonts w:ascii="Verdana" w:eastAsia="Times New Roman" w:hAnsi="Verdana" w:cs="Arial"/>
          <w:color w:val="595959" w:themeColor="text1" w:themeTint="A6"/>
          <w:lang w:val="et-EE" w:eastAsia="ru-RU"/>
        </w:rPr>
        <w:t>ä</w:t>
      </w:r>
      <w:r w:rsidR="005061D6" w:rsidRPr="008C36F7">
        <w:rPr>
          <w:rFonts w:ascii="Verdana" w:eastAsia="Times New Roman" w:hAnsi="Verdana" w:cs="Arial"/>
          <w:color w:val="595959" w:themeColor="text1" w:themeTint="A6"/>
          <w:lang w:val="et-EE" w:eastAsia="ru-RU"/>
        </w:rPr>
        <w:t>ti)</w:t>
      </w:r>
    </w:p>
    <w:p w:rsidR="005061D6" w:rsidRPr="008C36F7" w:rsidRDefault="008C36F7" w:rsidP="00BB47A2">
      <w:pPr>
        <w:rPr>
          <w:rFonts w:ascii="Verdana" w:eastAsia="Times New Roman" w:hAnsi="Verdana" w:cs="Arial"/>
          <w:color w:val="595959" w:themeColor="text1" w:themeTint="A6"/>
          <w:lang w:val="et-EE" w:eastAsia="ru-RU"/>
        </w:rPr>
      </w:pPr>
      <w:r w:rsidRPr="008C36F7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Eesti Rahvusarhiiv</w:t>
      </w:r>
      <w:r w:rsidR="005061D6" w:rsidRPr="008C36F7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 (E</w:t>
      </w:r>
      <w:r w:rsidRPr="008C36F7">
        <w:rPr>
          <w:rFonts w:ascii="Verdana" w:eastAsia="Times New Roman" w:hAnsi="Verdana" w:cs="Arial"/>
          <w:color w:val="595959" w:themeColor="text1" w:themeTint="A6"/>
          <w:lang w:val="et-EE" w:eastAsia="ru-RU"/>
        </w:rPr>
        <w:t>esti</w:t>
      </w:r>
      <w:r w:rsidR="005061D6" w:rsidRPr="008C36F7">
        <w:rPr>
          <w:rFonts w:ascii="Verdana" w:eastAsia="Times New Roman" w:hAnsi="Verdana" w:cs="Arial"/>
          <w:color w:val="595959" w:themeColor="text1" w:themeTint="A6"/>
          <w:lang w:val="et-EE" w:eastAsia="ru-RU"/>
        </w:rPr>
        <w:t>)</w:t>
      </w:r>
    </w:p>
    <w:p w:rsidR="005061D6" w:rsidRPr="008C36F7" w:rsidRDefault="005061D6" w:rsidP="00BB47A2">
      <w:pPr>
        <w:rPr>
          <w:rFonts w:ascii="Verdana" w:eastAsia="Times New Roman" w:hAnsi="Verdana" w:cs="Arial"/>
          <w:color w:val="595959" w:themeColor="text1" w:themeTint="A6"/>
          <w:lang w:val="et-EE" w:eastAsia="ru-RU"/>
        </w:rPr>
      </w:pPr>
      <w:r w:rsidRPr="008C36F7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Peterbur</w:t>
      </w:r>
      <w:r w:rsidR="008C36F7" w:rsidRPr="008C36F7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 xml:space="preserve">i </w:t>
      </w:r>
      <w:r w:rsidRPr="008C36F7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Info</w:t>
      </w:r>
      <w:r w:rsidR="008C36F7" w:rsidRPr="008C36F7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 xml:space="preserve"> ja </w:t>
      </w:r>
      <w:r w:rsidRPr="008C36F7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Anal</w:t>
      </w:r>
      <w:r w:rsidR="008C36F7" w:rsidRPr="008C36F7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üüsi Keskus</w:t>
      </w:r>
      <w:r w:rsidRPr="008C36F7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 (</w:t>
      </w:r>
      <w:r w:rsidR="008C36F7" w:rsidRPr="008C36F7">
        <w:rPr>
          <w:rFonts w:ascii="Verdana" w:eastAsia="Times New Roman" w:hAnsi="Verdana" w:cs="Arial"/>
          <w:color w:val="595959" w:themeColor="text1" w:themeTint="A6"/>
          <w:lang w:val="et-EE" w:eastAsia="ru-RU"/>
        </w:rPr>
        <w:t>Venemaa</w:t>
      </w:r>
      <w:r w:rsidRPr="008C36F7">
        <w:rPr>
          <w:rFonts w:ascii="Verdana" w:eastAsia="Times New Roman" w:hAnsi="Verdana" w:cs="Arial"/>
          <w:color w:val="595959" w:themeColor="text1" w:themeTint="A6"/>
          <w:lang w:val="et-EE" w:eastAsia="ru-RU"/>
        </w:rPr>
        <w:t>)</w:t>
      </w:r>
    </w:p>
    <w:p w:rsidR="00DB0A1D" w:rsidRDefault="00DB0A1D" w:rsidP="00DB0A1D">
      <w:pPr>
        <w:spacing w:after="0" w:line="240" w:lineRule="auto"/>
        <w:rPr>
          <w:rFonts w:ascii="Verdana" w:hAnsi="Verdana"/>
          <w:color w:val="1F497D" w:themeColor="text2"/>
          <w:sz w:val="28"/>
          <w:szCs w:val="28"/>
          <w:lang w:val="en-US"/>
        </w:rPr>
      </w:pPr>
    </w:p>
    <w:p w:rsidR="00677B85" w:rsidRDefault="00677B85" w:rsidP="00DB0A1D">
      <w:pPr>
        <w:spacing w:after="0" w:line="240" w:lineRule="auto"/>
        <w:rPr>
          <w:rFonts w:ascii="Verdana" w:eastAsia="Times New Roman" w:hAnsi="Verdana" w:cs="Arial"/>
          <w:color w:val="595959" w:themeColor="text1" w:themeTint="A6"/>
          <w:lang w:val="en-US" w:eastAsia="ru-RU"/>
        </w:rPr>
      </w:pPr>
    </w:p>
    <w:p w:rsidR="0009129A" w:rsidRDefault="00A53072" w:rsidP="008344BF">
      <w:pPr>
        <w:spacing w:after="0" w:line="240" w:lineRule="auto"/>
        <w:rPr>
          <w:rFonts w:ascii="Verdana" w:hAnsi="Verdana"/>
          <w:color w:val="1F497D" w:themeColor="text2"/>
          <w:sz w:val="28"/>
          <w:szCs w:val="28"/>
          <w:lang w:val="en-US"/>
        </w:rPr>
      </w:pPr>
      <w:r w:rsidRPr="00930479">
        <w:rPr>
          <w:rFonts w:ascii="Verdana" w:hAnsi="Verdana"/>
          <w:color w:val="1F497D" w:themeColor="text2"/>
          <w:sz w:val="28"/>
          <w:szCs w:val="28"/>
          <w:lang w:val="et-EE"/>
        </w:rPr>
        <w:t>Oodatavad tulemused</w:t>
      </w:r>
      <w:r w:rsidR="00A21ED6">
        <w:rPr>
          <w:rFonts w:ascii="Verdana" w:hAnsi="Verdana"/>
          <w:color w:val="1F497D" w:themeColor="text2"/>
          <w:sz w:val="28"/>
          <w:szCs w:val="28"/>
          <w:lang w:val="en-US"/>
        </w:rPr>
        <w:t xml:space="preserve"> </w:t>
      </w:r>
    </w:p>
    <w:p w:rsidR="008344BF" w:rsidRPr="00F274C4" w:rsidRDefault="008344BF" w:rsidP="008344BF">
      <w:pPr>
        <w:spacing w:after="0" w:line="240" w:lineRule="auto"/>
        <w:rPr>
          <w:rFonts w:ascii="Verdana" w:hAnsi="Verdana"/>
          <w:color w:val="1F497D" w:themeColor="text2"/>
          <w:sz w:val="28"/>
          <w:szCs w:val="28"/>
          <w:lang w:val="et-EE"/>
        </w:rPr>
      </w:pPr>
    </w:p>
    <w:p w:rsidR="00B170AD" w:rsidRPr="00F274C4" w:rsidRDefault="005061D6" w:rsidP="00B170AD">
      <w:pPr>
        <w:pStyle w:val="Loendilik"/>
        <w:numPr>
          <w:ilvl w:val="0"/>
          <w:numId w:val="1"/>
        </w:numPr>
        <w:rPr>
          <w:rFonts w:ascii="Verdana" w:eastAsia="Times New Roman" w:hAnsi="Verdana" w:cs="Arial"/>
          <w:color w:val="595959" w:themeColor="text1" w:themeTint="A6"/>
          <w:lang w:val="et-EE" w:eastAsia="ru-RU"/>
        </w:rPr>
      </w:pPr>
      <w:r w:rsidRPr="00F274C4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 xml:space="preserve">2 </w:t>
      </w:r>
      <w:r w:rsidR="00F667D2" w:rsidRPr="00F274C4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 xml:space="preserve">uuringut, </w:t>
      </w:r>
      <w:r w:rsidR="00F667D2" w:rsidRPr="00F274C4">
        <w:rPr>
          <w:rFonts w:ascii="Verdana" w:eastAsia="Times New Roman" w:hAnsi="Verdana" w:cs="Arial"/>
          <w:bCs/>
          <w:color w:val="595959" w:themeColor="text1" w:themeTint="A6"/>
          <w:lang w:val="et-EE" w:eastAsia="ru-RU"/>
        </w:rPr>
        <w:t>mis korraldatakse vastavalt mitmele materjalide digitaliseerimise kriteeriumile</w:t>
      </w:r>
      <w:r w:rsidR="00F667D2" w:rsidRPr="00F274C4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 xml:space="preserve"> naaberriikide arhiivides</w:t>
      </w:r>
      <w:r w:rsidR="00B170AD" w:rsidRP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. </w:t>
      </w:r>
    </w:p>
    <w:p w:rsidR="00B170AD" w:rsidRPr="00F274C4" w:rsidRDefault="00B170AD" w:rsidP="00B170AD">
      <w:pPr>
        <w:pStyle w:val="Loendilik"/>
        <w:numPr>
          <w:ilvl w:val="0"/>
          <w:numId w:val="1"/>
        </w:numPr>
        <w:rPr>
          <w:rFonts w:ascii="Verdana" w:eastAsia="Times New Roman" w:hAnsi="Verdana" w:cs="Arial"/>
          <w:color w:val="595959" w:themeColor="text1" w:themeTint="A6"/>
          <w:lang w:val="et-EE" w:eastAsia="ru-RU"/>
        </w:rPr>
      </w:pPr>
      <w:r w:rsidRPr="00F274C4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 xml:space="preserve">3 </w:t>
      </w:r>
      <w:r w:rsidR="00F667D2" w:rsidRPr="00F274C4">
        <w:rPr>
          <w:rFonts w:ascii="Verdana" w:eastAsia="Times New Roman" w:hAnsi="Verdana" w:cs="Arial"/>
          <w:bCs/>
          <w:color w:val="595959" w:themeColor="text1" w:themeTint="A6"/>
          <w:lang w:val="et-EE" w:eastAsia="ru-RU"/>
        </w:rPr>
        <w:t>sisukogu</w:t>
      </w:r>
      <w:r w:rsidR="00F667D2" w:rsidRPr="00F274C4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 xml:space="preserve"> teemat </w:t>
      </w:r>
      <w:r w:rsidR="00F667D2" w:rsidRPr="00F274C4">
        <w:rPr>
          <w:rFonts w:ascii="Verdana" w:eastAsia="Times New Roman" w:hAnsi="Verdana" w:cs="Arial"/>
          <w:bCs/>
          <w:color w:val="595959" w:themeColor="text1" w:themeTint="A6"/>
          <w:lang w:val="et-EE" w:eastAsia="ru-RU"/>
        </w:rPr>
        <w:t>iga riigi jaoks</w:t>
      </w:r>
      <w:r w:rsidRP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: (1) </w:t>
      </w:r>
      <w:r w:rsidR="00F667D2" w:rsidRP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>pärisorju</w:t>
      </w:r>
      <w:r w:rsidR="00F274C4" w:rsidRP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>s</w:t>
      </w:r>
      <w:r w:rsidR="00F667D2" w:rsidRP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>e ja rände piiramise järgne periood</w:t>
      </w:r>
      <w:r w:rsidRP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; (2) </w:t>
      </w:r>
      <w:r w:rsidR="00F667D2" w:rsidRP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>Eesti ja Läti rahv</w:t>
      </w:r>
      <w:r w:rsidR="00F274C4" w:rsidRP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>a</w:t>
      </w:r>
      <w:r w:rsidR="00F667D2" w:rsidRP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 moodustamise </w:t>
      </w:r>
      <w:r w:rsidRP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>peri</w:t>
      </w:r>
      <w:r w:rsidR="00F667D2" w:rsidRP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>o</w:t>
      </w:r>
      <w:r w:rsidRP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od; (3) </w:t>
      </w:r>
      <w:r w:rsidR="00F274C4" w:rsidRP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>ajaloolise väärtusega, üksikisikutele olulise teabega, nende sugukondlike sidemetega seotud teema</w:t>
      </w:r>
      <w:r w:rsidRP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; </w:t>
      </w:r>
    </w:p>
    <w:p w:rsidR="00B170AD" w:rsidRPr="00F274C4" w:rsidRDefault="00F274C4" w:rsidP="00B170AD">
      <w:pPr>
        <w:pStyle w:val="Loendilik"/>
        <w:numPr>
          <w:ilvl w:val="0"/>
          <w:numId w:val="1"/>
        </w:numPr>
        <w:rPr>
          <w:rFonts w:ascii="Verdana" w:eastAsia="Times New Roman" w:hAnsi="Verdana" w:cs="Arial"/>
          <w:bCs/>
          <w:color w:val="595959" w:themeColor="text1" w:themeTint="A6"/>
          <w:lang w:val="et-EE" w:eastAsia="ru-RU"/>
        </w:rPr>
      </w:pPr>
      <w:r w:rsidRPr="00F274C4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Ühine detailne loeteludokumentidest</w:t>
      </w:r>
      <w:r w:rsidRPr="00F274C4">
        <w:rPr>
          <w:rFonts w:ascii="Verdana" w:eastAsia="Times New Roman" w:hAnsi="Verdana" w:cs="Arial"/>
          <w:bCs/>
          <w:color w:val="595959" w:themeColor="text1" w:themeTint="A6"/>
          <w:lang w:val="et-EE" w:eastAsia="ru-RU"/>
        </w:rPr>
        <w:t>, mis tuleb digitaliseerida ja avaldada digitaalplatvormil</w:t>
      </w:r>
      <w:r w:rsidR="00B170AD" w:rsidRPr="00F274C4">
        <w:rPr>
          <w:rFonts w:ascii="Verdana" w:eastAsia="Times New Roman" w:hAnsi="Verdana" w:cs="Arial"/>
          <w:bCs/>
          <w:color w:val="595959" w:themeColor="text1" w:themeTint="A6"/>
          <w:lang w:val="et-EE" w:eastAsia="ru-RU"/>
        </w:rPr>
        <w:t xml:space="preserve">; </w:t>
      </w:r>
    </w:p>
    <w:p w:rsidR="00B170AD" w:rsidRPr="00F274C4" w:rsidRDefault="00B170AD" w:rsidP="00B170AD">
      <w:pPr>
        <w:pStyle w:val="Loendilik"/>
        <w:numPr>
          <w:ilvl w:val="0"/>
          <w:numId w:val="1"/>
        </w:numPr>
        <w:rPr>
          <w:rFonts w:ascii="Verdana" w:eastAsia="Times New Roman" w:hAnsi="Verdana" w:cs="Arial"/>
          <w:color w:val="595959" w:themeColor="text1" w:themeTint="A6"/>
          <w:lang w:val="et-EE" w:eastAsia="ru-RU"/>
        </w:rPr>
      </w:pPr>
      <w:r w:rsidRPr="00F274C4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 xml:space="preserve">6 </w:t>
      </w:r>
      <w:r w:rsidR="00E128D9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 xml:space="preserve">isikut </w:t>
      </w:r>
      <w:r w:rsidR="00E128D9" w:rsidRPr="00E128D9">
        <w:rPr>
          <w:rFonts w:ascii="Verdana" w:eastAsia="Times New Roman" w:hAnsi="Verdana" w:cs="Arial"/>
          <w:bCs/>
          <w:color w:val="595959" w:themeColor="text1" w:themeTint="A6"/>
          <w:lang w:val="et-EE" w:eastAsia="ru-RU"/>
        </w:rPr>
        <w:t>on korraldanud</w:t>
      </w:r>
      <w:r w:rsidR="00E128D9">
        <w:rPr>
          <w:rFonts w:ascii="Verdana" w:eastAsia="Times New Roman" w:hAnsi="Verdana" w:cs="Arial"/>
          <w:bCs/>
          <w:color w:val="595959" w:themeColor="text1" w:themeTint="A6"/>
          <w:lang w:val="et-EE" w:eastAsia="ru-RU"/>
        </w:rPr>
        <w:t xml:space="preserve"> arhiivmaterjalide </w:t>
      </w:r>
      <w:r w:rsidR="00E128D9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 xml:space="preserve">uuringut </w:t>
      </w:r>
      <w:r w:rsidR="00E128D9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kolmes riigis </w:t>
      </w:r>
      <w:r w:rsidRP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>(</w:t>
      </w:r>
      <w:r w:rsidR="00E128D9">
        <w:rPr>
          <w:rFonts w:ascii="Verdana" w:eastAsia="Times New Roman" w:hAnsi="Verdana" w:cs="Arial"/>
          <w:color w:val="595959" w:themeColor="text1" w:themeTint="A6"/>
          <w:lang w:val="et-EE" w:eastAsia="ru-RU"/>
        </w:rPr>
        <w:t>teadlased, kes on töötanud naaberriikide arhiivides</w:t>
      </w:r>
      <w:r w:rsidRP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>: L</w:t>
      </w:r>
      <w:r w:rsidR="00E128D9">
        <w:rPr>
          <w:rFonts w:ascii="Verdana" w:eastAsia="Times New Roman" w:hAnsi="Verdana" w:cs="Arial"/>
          <w:color w:val="595959" w:themeColor="text1" w:themeTint="A6"/>
          <w:lang w:val="et-EE" w:eastAsia="ru-RU"/>
        </w:rPr>
        <w:t>ätist</w:t>
      </w:r>
      <w:r w:rsidRP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 </w:t>
      </w:r>
      <w:r w:rsidR="0058777F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- </w:t>
      </w:r>
      <w:r w:rsidRP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>E</w:t>
      </w:r>
      <w:r w:rsidR="00E128D9">
        <w:rPr>
          <w:rFonts w:ascii="Verdana" w:eastAsia="Times New Roman" w:hAnsi="Verdana" w:cs="Arial"/>
          <w:color w:val="595959" w:themeColor="text1" w:themeTint="A6"/>
          <w:lang w:val="et-EE" w:eastAsia="ru-RU"/>
        </w:rPr>
        <w:t>estis ja Venemaal</w:t>
      </w:r>
      <w:r w:rsidRP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>; E</w:t>
      </w:r>
      <w:r w:rsidR="00E128D9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estist </w:t>
      </w:r>
      <w:r w:rsidR="0058777F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- </w:t>
      </w:r>
      <w:r w:rsidR="00E128D9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Lätis ja Venemaal; Venemaalt </w:t>
      </w:r>
      <w:r w:rsidR="0058777F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- </w:t>
      </w:r>
      <w:r w:rsidR="00E128D9">
        <w:rPr>
          <w:rFonts w:ascii="Verdana" w:eastAsia="Times New Roman" w:hAnsi="Verdana" w:cs="Arial"/>
          <w:color w:val="595959" w:themeColor="text1" w:themeTint="A6"/>
          <w:lang w:val="et-EE" w:eastAsia="ru-RU"/>
        </w:rPr>
        <w:t>Eestis ja Lätis</w:t>
      </w:r>
      <w:r w:rsidRP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>);</w:t>
      </w:r>
    </w:p>
    <w:p w:rsidR="001744C2" w:rsidRPr="00F274C4" w:rsidRDefault="00B170AD" w:rsidP="001744C2">
      <w:pPr>
        <w:pStyle w:val="Loendilik"/>
        <w:numPr>
          <w:ilvl w:val="0"/>
          <w:numId w:val="1"/>
        </w:numPr>
        <w:rPr>
          <w:rFonts w:ascii="Verdana" w:eastAsia="Times New Roman" w:hAnsi="Verdana" w:cs="Arial"/>
          <w:color w:val="595959" w:themeColor="text1" w:themeTint="A6"/>
          <w:lang w:val="et-EE" w:eastAsia="ru-RU"/>
        </w:rPr>
      </w:pPr>
      <w:r w:rsidRPr="00F274C4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 xml:space="preserve">10 000 </w:t>
      </w:r>
      <w:r w:rsidR="00E128D9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toimikut</w:t>
      </w:r>
      <w:r w:rsidR="00E128D9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 on valitud</w:t>
      </w:r>
      <w:r w:rsidRP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 (</w:t>
      </w:r>
      <w:r w:rsidR="00E128D9">
        <w:rPr>
          <w:rFonts w:ascii="Verdana" w:eastAsia="Times New Roman" w:hAnsi="Verdana" w:cs="Arial"/>
          <w:color w:val="595959" w:themeColor="text1" w:themeTint="A6"/>
          <w:lang w:val="et-EE" w:eastAsia="ru-RU"/>
        </w:rPr>
        <w:t>need dokumendid sisaldavad fotosid, tekstimaterjale, kaarte, videoid, jne</w:t>
      </w:r>
      <w:r w:rsidRP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.) </w:t>
      </w:r>
      <w:r w:rsidR="00E128D9">
        <w:rPr>
          <w:rFonts w:ascii="Verdana" w:eastAsia="Times New Roman" w:hAnsi="Verdana" w:cs="Arial"/>
          <w:color w:val="595959" w:themeColor="text1" w:themeTint="A6"/>
          <w:lang w:val="et-EE" w:eastAsia="ru-RU"/>
        </w:rPr>
        <w:t>ning</w:t>
      </w:r>
      <w:r w:rsidRP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 </w:t>
      </w:r>
      <w:r w:rsidR="00E128D9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500 000 dok</w:t>
      </w:r>
      <w:r w:rsidRPr="00F274C4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ument</w:t>
      </w:r>
      <w:r w:rsidR="00E128D9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i</w:t>
      </w:r>
      <w:r w:rsidR="00E128D9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 on avaldatud</w:t>
      </w:r>
      <w:r w:rsidRP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>;</w:t>
      </w:r>
    </w:p>
    <w:p w:rsidR="001744C2" w:rsidRPr="00F274C4" w:rsidRDefault="00B170AD" w:rsidP="001744C2">
      <w:pPr>
        <w:pStyle w:val="Loendilik"/>
        <w:numPr>
          <w:ilvl w:val="0"/>
          <w:numId w:val="1"/>
        </w:numPr>
        <w:rPr>
          <w:rFonts w:ascii="Verdana" w:eastAsia="Times New Roman" w:hAnsi="Verdana" w:cs="Arial"/>
          <w:color w:val="595959" w:themeColor="text1" w:themeTint="A6"/>
          <w:lang w:val="et-EE" w:eastAsia="ru-RU"/>
        </w:rPr>
      </w:pPr>
      <w:r w:rsidRPr="00F274C4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10 000 do</w:t>
      </w:r>
      <w:r w:rsidR="00F274C4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k</w:t>
      </w:r>
      <w:r w:rsidRPr="00F274C4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ument</w:t>
      </w:r>
      <w:r w:rsidR="00F274C4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i</w:t>
      </w:r>
      <w:r w:rsidRP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>/</w:t>
      </w:r>
      <w:r w:rsidR="00F274C4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andmestikku</w:t>
      </w:r>
      <w:r w:rsidRP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>/</w:t>
      </w:r>
      <w:r w:rsidRPr="00F274C4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t</w:t>
      </w:r>
      <w:r w:rsidR="00F274C4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oimikut</w:t>
      </w:r>
      <w:r w:rsidR="001744C2" w:rsidRP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 digitali</w:t>
      </w:r>
      <w:r w:rsid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>se</w:t>
      </w:r>
      <w:r w:rsidR="001744C2" w:rsidRP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>e</w:t>
      </w:r>
      <w:r w:rsid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>ritu</w:t>
      </w:r>
      <w:r w:rsidR="001744C2" w:rsidRP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>d;</w:t>
      </w:r>
    </w:p>
    <w:p w:rsidR="001744C2" w:rsidRPr="00F274C4" w:rsidRDefault="00B170AD" w:rsidP="001744C2">
      <w:pPr>
        <w:pStyle w:val="Loendilik"/>
        <w:numPr>
          <w:ilvl w:val="0"/>
          <w:numId w:val="1"/>
        </w:numPr>
        <w:rPr>
          <w:rFonts w:ascii="Verdana" w:eastAsia="Times New Roman" w:hAnsi="Verdana" w:cs="Arial"/>
          <w:color w:val="595959" w:themeColor="text1" w:themeTint="A6"/>
          <w:lang w:val="et-EE" w:eastAsia="ru-RU"/>
        </w:rPr>
      </w:pPr>
      <w:r w:rsidRP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1 </w:t>
      </w:r>
      <w:r w:rsidR="00F274C4" w:rsidRPr="00F274C4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standar</w:t>
      </w:r>
      <w:r w:rsidR="00F274C4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d</w:t>
      </w:r>
      <w:r w:rsidR="00F274C4" w:rsidRPr="00F274C4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i</w:t>
      </w:r>
      <w:r w:rsidR="00F274C4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seeritu</w:t>
      </w:r>
      <w:r w:rsidR="00F274C4" w:rsidRPr="00F274C4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d</w:t>
      </w:r>
      <w:r w:rsidRPr="00F274C4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 xml:space="preserve"> meta</w:t>
      </w:r>
      <w:r w:rsidR="00F274C4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an</w:t>
      </w:r>
      <w:r w:rsidRPr="00F274C4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d</w:t>
      </w:r>
      <w:r w:rsidR="00F274C4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me</w:t>
      </w:r>
      <w:r w:rsidRPr="00F274C4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t</w:t>
      </w:r>
      <w:r w:rsidR="00F274C4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e</w:t>
      </w:r>
      <w:r w:rsidR="001744C2" w:rsidRP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 </w:t>
      </w:r>
      <w:r w:rsid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>kirjeldus</w:t>
      </w:r>
      <w:r w:rsidR="001744C2" w:rsidRP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>/</w:t>
      </w:r>
      <w:r w:rsid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>k</w:t>
      </w:r>
      <w:r w:rsidR="001744C2" w:rsidRP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>atal</w:t>
      </w:r>
      <w:r w:rsid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>o</w:t>
      </w:r>
      <w:r w:rsidR="001744C2" w:rsidRP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og </w:t>
      </w:r>
      <w:r w:rsid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>on koostatud</w:t>
      </w:r>
      <w:r w:rsidR="001744C2" w:rsidRP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>;</w:t>
      </w:r>
    </w:p>
    <w:p w:rsidR="001744C2" w:rsidRPr="00F274C4" w:rsidRDefault="00B170AD" w:rsidP="001744C2">
      <w:pPr>
        <w:pStyle w:val="Loendilik"/>
        <w:numPr>
          <w:ilvl w:val="0"/>
          <w:numId w:val="1"/>
        </w:numPr>
        <w:rPr>
          <w:rFonts w:ascii="Verdana" w:eastAsia="Times New Roman" w:hAnsi="Verdana" w:cs="Arial"/>
          <w:color w:val="595959" w:themeColor="text1" w:themeTint="A6"/>
          <w:lang w:val="et-EE" w:eastAsia="ru-RU"/>
        </w:rPr>
      </w:pPr>
      <w:r w:rsidRPr="00F274C4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 xml:space="preserve">1 </w:t>
      </w:r>
      <w:r w:rsidR="00F274C4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sisukord</w:t>
      </w:r>
      <w:r w:rsidRP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 </w:t>
      </w:r>
      <w:r w:rsid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>digitaalplatvormil avaldamiseks on ette valmistatud</w:t>
      </w:r>
      <w:r w:rsidR="001744C2" w:rsidRP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>;</w:t>
      </w:r>
    </w:p>
    <w:p w:rsidR="00B170AD" w:rsidRPr="00F274C4" w:rsidRDefault="001744C2" w:rsidP="001744C2">
      <w:pPr>
        <w:pStyle w:val="Loendilik"/>
        <w:numPr>
          <w:ilvl w:val="0"/>
          <w:numId w:val="1"/>
        </w:numPr>
        <w:rPr>
          <w:rFonts w:ascii="Verdana" w:eastAsia="Times New Roman" w:hAnsi="Verdana" w:cs="Arial"/>
          <w:color w:val="595959" w:themeColor="text1" w:themeTint="A6"/>
          <w:lang w:val="et-EE" w:eastAsia="ru-RU"/>
        </w:rPr>
      </w:pPr>
      <w:r w:rsidRPr="00F274C4">
        <w:rPr>
          <w:rFonts w:ascii="Arial Narrow" w:eastAsia="Times New Roman" w:hAnsi="Arial Narrow" w:cs="Arial"/>
          <w:sz w:val="20"/>
          <w:szCs w:val="20"/>
          <w:lang w:val="et-EE" w:eastAsia="ru-RU"/>
        </w:rPr>
        <w:t xml:space="preserve"> </w:t>
      </w:r>
      <w:r w:rsidRPr="00F274C4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 xml:space="preserve">500 000 </w:t>
      </w:r>
      <w:r w:rsidR="00B94F9F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 xml:space="preserve">otsingumootoriga digitaalset dokumenti </w:t>
      </w:r>
      <w:r w:rsidR="00B94F9F">
        <w:rPr>
          <w:rFonts w:ascii="Verdana" w:eastAsia="Times New Roman" w:hAnsi="Verdana" w:cs="Arial"/>
          <w:color w:val="595959" w:themeColor="text1" w:themeTint="A6"/>
          <w:lang w:val="et-EE" w:eastAsia="ru-RU"/>
        </w:rPr>
        <w:t>on saadaval</w:t>
      </w:r>
      <w:r w:rsidRPr="00F274C4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 </w:t>
      </w:r>
      <w:r w:rsidR="00B94F9F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ühest</w:t>
      </w:r>
      <w:r w:rsidRPr="00F274C4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 xml:space="preserve"> </w:t>
      </w:r>
      <w:r w:rsidR="00B94F9F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 xml:space="preserve">kõigile kättesaadavast </w:t>
      </w:r>
      <w:r w:rsidR="00E128D9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otsingumootoriga varustatud digitaalsest andmebaasist</w:t>
      </w:r>
      <w:r w:rsidRPr="00F274C4">
        <w:rPr>
          <w:rFonts w:ascii="Arial Narrow" w:eastAsia="Times New Roman" w:hAnsi="Arial Narrow" w:cs="Arial"/>
          <w:sz w:val="20"/>
          <w:szCs w:val="20"/>
          <w:lang w:val="et-EE" w:eastAsia="ru-RU"/>
        </w:rPr>
        <w:t xml:space="preserve">. </w:t>
      </w:r>
    </w:p>
    <w:p w:rsidR="00A21ED6" w:rsidRPr="00A53072" w:rsidRDefault="00A21ED6" w:rsidP="00A21ED6">
      <w:pPr>
        <w:spacing w:after="0" w:line="240" w:lineRule="auto"/>
        <w:rPr>
          <w:rFonts w:ascii="Verdana" w:eastAsia="Times New Roman" w:hAnsi="Verdana" w:cs="Arial"/>
          <w:color w:val="595959" w:themeColor="text1" w:themeTint="A6"/>
          <w:lang w:val="et-EE" w:eastAsia="ru-RU"/>
        </w:rPr>
      </w:pPr>
    </w:p>
    <w:p w:rsidR="00A21ED6" w:rsidRPr="00A53072" w:rsidRDefault="00A21ED6" w:rsidP="00A21ED6">
      <w:pPr>
        <w:spacing w:after="0" w:line="240" w:lineRule="auto"/>
        <w:rPr>
          <w:rFonts w:ascii="Verdana" w:eastAsia="Times New Roman" w:hAnsi="Verdana" w:cs="Arial"/>
          <w:color w:val="595959" w:themeColor="text1" w:themeTint="A6"/>
          <w:lang w:val="et-EE" w:eastAsia="ru-RU"/>
        </w:rPr>
      </w:pPr>
    </w:p>
    <w:p w:rsidR="00A21ED6" w:rsidRPr="00A53072" w:rsidRDefault="00A53072" w:rsidP="00A21ED6">
      <w:pPr>
        <w:rPr>
          <w:rFonts w:ascii="Verdana" w:hAnsi="Verdana"/>
          <w:color w:val="1F497D" w:themeColor="text2"/>
          <w:sz w:val="28"/>
          <w:szCs w:val="28"/>
          <w:lang w:val="et-EE"/>
        </w:rPr>
      </w:pPr>
      <w:r w:rsidRPr="00A53072">
        <w:rPr>
          <w:rFonts w:ascii="Verdana" w:hAnsi="Verdana"/>
          <w:color w:val="1F497D" w:themeColor="text2"/>
          <w:sz w:val="28"/>
          <w:szCs w:val="28"/>
          <w:lang w:val="et-EE"/>
        </w:rPr>
        <w:t>Lõppkasusaajad</w:t>
      </w:r>
      <w:r w:rsidR="00FD7397" w:rsidRPr="00A53072">
        <w:rPr>
          <w:rFonts w:ascii="Verdana" w:hAnsi="Verdana"/>
          <w:color w:val="1F497D" w:themeColor="text2"/>
          <w:sz w:val="28"/>
          <w:szCs w:val="28"/>
          <w:lang w:val="et-EE"/>
        </w:rPr>
        <w:t xml:space="preserve"> </w:t>
      </w:r>
    </w:p>
    <w:p w:rsidR="0077477A" w:rsidRPr="00A53072" w:rsidRDefault="0077477A" w:rsidP="0077477A">
      <w:pPr>
        <w:pStyle w:val="Loendilik"/>
        <w:numPr>
          <w:ilvl w:val="0"/>
          <w:numId w:val="6"/>
        </w:numPr>
        <w:spacing w:after="0" w:line="240" w:lineRule="auto"/>
        <w:rPr>
          <w:rFonts w:ascii="Verdana" w:eastAsia="Times New Roman" w:hAnsi="Verdana" w:cs="Arial"/>
          <w:color w:val="595959" w:themeColor="text1" w:themeTint="A6"/>
          <w:lang w:val="et-EE" w:eastAsia="ru-RU"/>
        </w:rPr>
      </w:pPr>
      <w:r w:rsidRPr="00A53072">
        <w:rPr>
          <w:rFonts w:ascii="Verdana" w:eastAsia="Times New Roman" w:hAnsi="Verdana" w:cs="Arial"/>
          <w:color w:val="595959" w:themeColor="text1" w:themeTint="A6"/>
          <w:lang w:val="et-EE" w:eastAsia="ru-RU"/>
        </w:rPr>
        <w:t>3 mil</w:t>
      </w:r>
      <w:r w:rsidR="00A53072" w:rsidRPr="00A53072">
        <w:rPr>
          <w:rFonts w:ascii="Verdana" w:eastAsia="Times New Roman" w:hAnsi="Verdana" w:cs="Arial"/>
          <w:color w:val="595959" w:themeColor="text1" w:themeTint="A6"/>
          <w:lang w:val="et-EE" w:eastAsia="ru-RU"/>
        </w:rPr>
        <w:t>jonit elanikku</w:t>
      </w:r>
      <w:r w:rsidRPr="00A53072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 </w:t>
      </w:r>
    </w:p>
    <w:p w:rsidR="0077477A" w:rsidRPr="00A53072" w:rsidRDefault="0077477A" w:rsidP="0077477A">
      <w:pPr>
        <w:pStyle w:val="Loendilik"/>
        <w:numPr>
          <w:ilvl w:val="0"/>
          <w:numId w:val="6"/>
        </w:numPr>
        <w:spacing w:after="0" w:line="240" w:lineRule="auto"/>
        <w:rPr>
          <w:rFonts w:ascii="Verdana" w:eastAsia="Times New Roman" w:hAnsi="Verdana" w:cs="Arial"/>
          <w:color w:val="595959" w:themeColor="text1" w:themeTint="A6"/>
          <w:lang w:val="et-EE" w:eastAsia="ru-RU"/>
        </w:rPr>
      </w:pPr>
      <w:r w:rsidRPr="00A53072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800 </w:t>
      </w:r>
      <w:r w:rsidR="00A53072" w:rsidRPr="00A53072">
        <w:rPr>
          <w:rFonts w:ascii="Verdana" w:eastAsia="Times New Roman" w:hAnsi="Verdana" w:cs="Arial"/>
          <w:color w:val="595959" w:themeColor="text1" w:themeTint="A6"/>
          <w:lang w:val="et-EE" w:eastAsia="ru-RU"/>
        </w:rPr>
        <w:t>spetsialisti</w:t>
      </w:r>
      <w:r w:rsidRPr="00A53072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 E</w:t>
      </w:r>
      <w:r w:rsidR="00A53072" w:rsidRPr="00A53072">
        <w:rPr>
          <w:rFonts w:ascii="Verdana" w:eastAsia="Times New Roman" w:hAnsi="Verdana" w:cs="Arial"/>
          <w:color w:val="595959" w:themeColor="text1" w:themeTint="A6"/>
          <w:lang w:val="et-EE" w:eastAsia="ru-RU"/>
        </w:rPr>
        <w:t>e</w:t>
      </w:r>
      <w:r w:rsidRPr="00A53072">
        <w:rPr>
          <w:rFonts w:ascii="Verdana" w:eastAsia="Times New Roman" w:hAnsi="Verdana" w:cs="Arial"/>
          <w:color w:val="595959" w:themeColor="text1" w:themeTint="A6"/>
          <w:lang w:val="et-EE" w:eastAsia="ru-RU"/>
        </w:rPr>
        <w:t>sti, L</w:t>
      </w:r>
      <w:r w:rsidR="00A53072" w:rsidRPr="00A53072">
        <w:rPr>
          <w:rFonts w:ascii="Verdana" w:eastAsia="Times New Roman" w:hAnsi="Verdana" w:cs="Arial"/>
          <w:color w:val="595959" w:themeColor="text1" w:themeTint="A6"/>
          <w:lang w:val="et-EE" w:eastAsia="ru-RU"/>
        </w:rPr>
        <w:t>ä</w:t>
      </w:r>
      <w:r w:rsidRPr="00A53072">
        <w:rPr>
          <w:rFonts w:ascii="Verdana" w:eastAsia="Times New Roman" w:hAnsi="Verdana" w:cs="Arial"/>
          <w:color w:val="595959" w:themeColor="text1" w:themeTint="A6"/>
          <w:lang w:val="et-EE" w:eastAsia="ru-RU"/>
        </w:rPr>
        <w:t>ti</w:t>
      </w:r>
      <w:r w:rsidR="00A53072" w:rsidRPr="00A53072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 ja Venemaa piirialalt</w:t>
      </w:r>
    </w:p>
    <w:p w:rsidR="0077477A" w:rsidRPr="00A53072" w:rsidRDefault="0077477A" w:rsidP="0077477A">
      <w:pPr>
        <w:pStyle w:val="Loendilik"/>
        <w:numPr>
          <w:ilvl w:val="0"/>
          <w:numId w:val="6"/>
        </w:numPr>
        <w:spacing w:after="0" w:line="240" w:lineRule="auto"/>
        <w:rPr>
          <w:rFonts w:ascii="Verdana" w:eastAsia="Times New Roman" w:hAnsi="Verdana" w:cs="Arial"/>
          <w:color w:val="595959" w:themeColor="text1" w:themeTint="A6"/>
          <w:lang w:val="et-EE" w:eastAsia="ru-RU"/>
        </w:rPr>
      </w:pPr>
      <w:r w:rsidRPr="00A53072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30 </w:t>
      </w:r>
      <w:r w:rsidR="00A53072" w:rsidRPr="00A53072">
        <w:rPr>
          <w:rFonts w:ascii="Verdana" w:eastAsia="Times New Roman" w:hAnsi="Verdana" w:cs="Arial"/>
          <w:color w:val="595959" w:themeColor="text1" w:themeTint="A6"/>
          <w:lang w:val="et-EE" w:eastAsia="ru-RU"/>
        </w:rPr>
        <w:t>arhiiviasutust</w:t>
      </w:r>
      <w:r w:rsidRPr="00A53072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 </w:t>
      </w:r>
      <w:r w:rsidR="00A53072" w:rsidRPr="00A53072">
        <w:rPr>
          <w:rFonts w:ascii="Verdana" w:eastAsia="Times New Roman" w:hAnsi="Verdana" w:cs="Arial"/>
          <w:color w:val="595959" w:themeColor="text1" w:themeTint="A6"/>
          <w:lang w:val="et-EE" w:eastAsia="ru-RU"/>
        </w:rPr>
        <w:t>Eestist, Lätist ja Venemaalt</w:t>
      </w:r>
    </w:p>
    <w:p w:rsidR="00FD7397" w:rsidRPr="00A53072" w:rsidRDefault="0077477A" w:rsidP="00A21ED6">
      <w:pPr>
        <w:pStyle w:val="Loendilik"/>
        <w:numPr>
          <w:ilvl w:val="0"/>
          <w:numId w:val="6"/>
        </w:numPr>
        <w:spacing w:after="0" w:line="240" w:lineRule="auto"/>
        <w:rPr>
          <w:rFonts w:ascii="Verdana" w:hAnsi="Verdana"/>
          <w:color w:val="595959" w:themeColor="text1" w:themeTint="A6"/>
          <w:lang w:val="et-EE"/>
          <w14:shadow w14:blurRad="55003" w14:dist="50800" w14:dir="5400000" w14:sx="100000" w14:sy="100000" w14:kx="0" w14:ky="0" w14:algn="tl">
            <w14:srgbClr w14:val="000000">
              <w14:alpha w14:val="67000"/>
            </w14:srgbClr>
          </w14:shadow>
          <w14:textOutline w14:w="8890" w14:cap="flat" w14:cmpd="sng" w14:algn="ctr">
            <w14:solidFill>
              <w14:schemeClr w14:val="tx2"/>
            </w14:solidFill>
            <w14:prstDash w14:val="solid"/>
            <w14:miter w14:lim="0"/>
          </w14:textOutline>
        </w:rPr>
      </w:pPr>
      <w:r w:rsidRPr="00A53072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30 000 </w:t>
      </w:r>
      <w:r w:rsidR="00A53072" w:rsidRPr="00A53072">
        <w:rPr>
          <w:rFonts w:ascii="Verdana" w:eastAsia="Times New Roman" w:hAnsi="Verdana" w:cs="Arial"/>
          <w:color w:val="595959" w:themeColor="text1" w:themeTint="A6"/>
          <w:lang w:val="et-EE" w:eastAsia="ru-RU"/>
        </w:rPr>
        <w:t>teadlast ja õpilast piirülesest regioonist</w:t>
      </w:r>
    </w:p>
    <w:p w:rsidR="0077477A" w:rsidRPr="00A53072" w:rsidRDefault="0077477A" w:rsidP="0077477A">
      <w:pPr>
        <w:pStyle w:val="Loendilik"/>
        <w:spacing w:after="0" w:line="240" w:lineRule="auto"/>
        <w:rPr>
          <w:rFonts w:ascii="Verdana" w:hAnsi="Verdana"/>
          <w:color w:val="595959" w:themeColor="text1" w:themeTint="A6"/>
          <w:lang w:val="et-EE"/>
          <w14:shadow w14:blurRad="55003" w14:dist="50800" w14:dir="5400000" w14:sx="100000" w14:sy="100000" w14:kx="0" w14:ky="0" w14:algn="tl">
            <w14:srgbClr w14:val="000000">
              <w14:alpha w14:val="67000"/>
            </w14:srgbClr>
          </w14:shadow>
          <w14:textOutline w14:w="8890" w14:cap="flat" w14:cmpd="sng" w14:algn="ctr">
            <w14:solidFill>
              <w14:schemeClr w14:val="tx2"/>
            </w14:solidFill>
            <w14:prstDash w14:val="solid"/>
            <w14:miter w14:lim="0"/>
          </w14:textOutline>
        </w:rPr>
      </w:pPr>
    </w:p>
    <w:p w:rsidR="0077477A" w:rsidRPr="00A53072" w:rsidRDefault="0077477A" w:rsidP="0077477A">
      <w:pPr>
        <w:pStyle w:val="Loendilik"/>
        <w:spacing w:after="0" w:line="240" w:lineRule="auto"/>
        <w:rPr>
          <w:rFonts w:ascii="Verdana" w:hAnsi="Verdana"/>
          <w:color w:val="595959" w:themeColor="text1" w:themeTint="A6"/>
          <w:lang w:val="et-EE"/>
          <w14:shadow w14:blurRad="55003" w14:dist="50800" w14:dir="5400000" w14:sx="100000" w14:sy="100000" w14:kx="0" w14:ky="0" w14:algn="tl">
            <w14:srgbClr w14:val="000000">
              <w14:alpha w14:val="67000"/>
            </w14:srgbClr>
          </w14:shadow>
          <w14:textOutline w14:w="8890" w14:cap="flat" w14:cmpd="sng" w14:algn="ctr">
            <w14:solidFill>
              <w14:schemeClr w14:val="tx2"/>
            </w14:solidFill>
            <w14:prstDash w14:val="solid"/>
            <w14:miter w14:lim="0"/>
          </w14:textOutline>
        </w:rPr>
      </w:pPr>
    </w:p>
    <w:p w:rsidR="00FD7397" w:rsidRPr="00A53072" w:rsidRDefault="00A53072" w:rsidP="00A21ED6">
      <w:pPr>
        <w:rPr>
          <w:rFonts w:ascii="Verdana" w:hAnsi="Verdana"/>
          <w:color w:val="1F497D" w:themeColor="text2"/>
          <w:sz w:val="28"/>
          <w:szCs w:val="28"/>
          <w:lang w:val="et-EE"/>
        </w:rPr>
      </w:pPr>
      <w:r w:rsidRPr="00A53072">
        <w:rPr>
          <w:rFonts w:ascii="Verdana" w:hAnsi="Verdana"/>
          <w:color w:val="1F497D" w:themeColor="text2"/>
          <w:sz w:val="28"/>
          <w:szCs w:val="28"/>
          <w:lang w:val="et-EE"/>
        </w:rPr>
        <w:t>Kestvus</w:t>
      </w:r>
      <w:r w:rsidR="00FD7397" w:rsidRPr="00A53072">
        <w:rPr>
          <w:rFonts w:ascii="Verdana" w:hAnsi="Verdana"/>
          <w:color w:val="1F497D" w:themeColor="text2"/>
          <w:sz w:val="28"/>
          <w:szCs w:val="28"/>
          <w:lang w:val="et-EE"/>
        </w:rPr>
        <w:t xml:space="preserve"> </w:t>
      </w:r>
    </w:p>
    <w:p w:rsidR="00FD7397" w:rsidRPr="00A53072" w:rsidRDefault="0077477A" w:rsidP="00A21ED6">
      <w:pPr>
        <w:rPr>
          <w:rFonts w:ascii="Verdana" w:hAnsi="Verdana"/>
          <w:color w:val="595959" w:themeColor="text1" w:themeTint="A6"/>
          <w:lang w:val="et-EE"/>
        </w:rPr>
      </w:pPr>
      <w:r w:rsidRPr="00A53072">
        <w:rPr>
          <w:rFonts w:ascii="Verdana" w:hAnsi="Verdana"/>
          <w:b/>
          <w:color w:val="595959" w:themeColor="text1" w:themeTint="A6"/>
          <w:lang w:val="et-EE"/>
        </w:rPr>
        <w:t>24</w:t>
      </w:r>
      <w:r w:rsidR="00FD7397" w:rsidRPr="00A53072">
        <w:rPr>
          <w:rFonts w:ascii="Verdana" w:hAnsi="Verdana"/>
          <w:color w:val="595959" w:themeColor="text1" w:themeTint="A6"/>
          <w:lang w:val="et-EE"/>
        </w:rPr>
        <w:t xml:space="preserve"> </w:t>
      </w:r>
      <w:r w:rsidR="00A53072">
        <w:rPr>
          <w:rFonts w:ascii="Verdana" w:hAnsi="Verdana"/>
          <w:color w:val="595959" w:themeColor="text1" w:themeTint="A6"/>
          <w:lang w:val="et-EE"/>
        </w:rPr>
        <w:t>kuud</w:t>
      </w:r>
    </w:p>
    <w:p w:rsidR="00FD7397" w:rsidRPr="00A53072" w:rsidRDefault="00FD7397" w:rsidP="0077477A">
      <w:pPr>
        <w:spacing w:after="0"/>
        <w:rPr>
          <w:rFonts w:ascii="Verdana" w:hAnsi="Verdana"/>
          <w:color w:val="595959" w:themeColor="text1" w:themeTint="A6"/>
          <w:lang w:val="et-EE"/>
        </w:rPr>
      </w:pPr>
    </w:p>
    <w:p w:rsidR="00FD7397" w:rsidRPr="00A53072" w:rsidRDefault="00A53072" w:rsidP="00A21ED6">
      <w:pPr>
        <w:rPr>
          <w:rFonts w:ascii="Verdana" w:hAnsi="Verdana"/>
          <w:color w:val="1F497D" w:themeColor="text2"/>
          <w:sz w:val="28"/>
          <w:szCs w:val="28"/>
          <w:lang w:val="et-EE"/>
        </w:rPr>
      </w:pPr>
      <w:r w:rsidRPr="00A53072">
        <w:rPr>
          <w:rFonts w:ascii="Verdana" w:hAnsi="Verdana"/>
          <w:color w:val="1F497D" w:themeColor="text2"/>
          <w:sz w:val="28"/>
          <w:szCs w:val="28"/>
          <w:lang w:val="et-EE"/>
        </w:rPr>
        <w:t>Eelarve</w:t>
      </w:r>
      <w:r w:rsidR="00FD7397" w:rsidRPr="00A53072">
        <w:rPr>
          <w:rFonts w:ascii="Verdana" w:hAnsi="Verdana"/>
          <w:color w:val="1F497D" w:themeColor="text2"/>
          <w:sz w:val="28"/>
          <w:szCs w:val="28"/>
          <w:lang w:val="et-EE"/>
        </w:rPr>
        <w:t xml:space="preserve"> </w:t>
      </w:r>
    </w:p>
    <w:p w:rsidR="00FD7397" w:rsidRPr="00A53072" w:rsidRDefault="00A53072" w:rsidP="00FD7397">
      <w:pPr>
        <w:spacing w:after="0" w:line="240" w:lineRule="auto"/>
        <w:rPr>
          <w:rFonts w:ascii="Verdana" w:eastAsia="Times New Roman" w:hAnsi="Verdana" w:cs="Arial"/>
          <w:bCs/>
          <w:color w:val="595959" w:themeColor="text1" w:themeTint="A6"/>
          <w:lang w:val="et-EE" w:eastAsia="ru-RU"/>
        </w:rPr>
      </w:pPr>
      <w:r w:rsidRPr="00A53072">
        <w:rPr>
          <w:rFonts w:ascii="Verdana" w:eastAsia="Times New Roman" w:hAnsi="Verdana" w:cs="Arial"/>
          <w:b/>
          <w:bCs/>
          <w:color w:val="595959" w:themeColor="text1" w:themeTint="A6"/>
          <w:lang w:val="et-EE" w:eastAsia="ru-RU"/>
        </w:rPr>
        <w:t>K</w:t>
      </w:r>
      <w:r w:rsidRPr="00A53072">
        <w:rPr>
          <w:rFonts w:ascii="Verdana" w:eastAsia="Times New Roman" w:hAnsi="Verdana" w:cs="Arial"/>
          <w:color w:val="595959" w:themeColor="text1" w:themeTint="A6"/>
          <w:lang w:val="et-EE" w:eastAsia="ru-RU"/>
        </w:rPr>
        <w:t>ogueelarve</w:t>
      </w:r>
      <w:r w:rsidR="00FD7397" w:rsidRPr="00A53072">
        <w:rPr>
          <w:rFonts w:ascii="Verdana" w:eastAsia="Times New Roman" w:hAnsi="Verdana" w:cs="Arial"/>
          <w:bCs/>
          <w:color w:val="595959" w:themeColor="text1" w:themeTint="A6"/>
          <w:lang w:val="et-EE" w:eastAsia="ru-RU"/>
        </w:rPr>
        <w:t>:</w:t>
      </w:r>
      <w:r w:rsidR="00FD7397" w:rsidRPr="00A53072">
        <w:rPr>
          <w:rFonts w:ascii="Verdana" w:eastAsia="Times New Roman" w:hAnsi="Verdana" w:cs="Arial"/>
          <w:b/>
          <w:bCs/>
          <w:color w:val="595959" w:themeColor="text1" w:themeTint="A6"/>
          <w:lang w:val="et-EE" w:eastAsia="ru-RU"/>
        </w:rPr>
        <w:t xml:space="preserve"> </w:t>
      </w:r>
      <w:r w:rsidR="00571AAB" w:rsidRPr="00A53072">
        <w:rPr>
          <w:rFonts w:ascii="Verdana" w:eastAsia="Times New Roman" w:hAnsi="Verdana" w:cs="Arial"/>
          <w:b/>
          <w:bCs/>
          <w:color w:val="595959" w:themeColor="text1" w:themeTint="A6"/>
          <w:lang w:val="et-EE" w:eastAsia="ru-RU"/>
        </w:rPr>
        <w:t>1</w:t>
      </w:r>
      <w:r w:rsidR="0077477A" w:rsidRPr="00A53072">
        <w:rPr>
          <w:rFonts w:ascii="Verdana" w:eastAsia="Times New Roman" w:hAnsi="Verdana" w:cs="Arial"/>
          <w:b/>
          <w:bCs/>
          <w:color w:val="595959" w:themeColor="text1" w:themeTint="A6"/>
          <w:lang w:val="et-EE" w:eastAsia="ru-RU"/>
        </w:rPr>
        <w:t> 218 191</w:t>
      </w:r>
      <w:r w:rsidR="00FD7397" w:rsidRPr="00A53072">
        <w:rPr>
          <w:rFonts w:ascii="Verdana" w:eastAsia="Times New Roman" w:hAnsi="Verdana" w:cs="Arial"/>
          <w:b/>
          <w:bCs/>
          <w:color w:val="595959" w:themeColor="text1" w:themeTint="A6"/>
          <w:lang w:val="et-EE" w:eastAsia="ru-RU"/>
        </w:rPr>
        <w:t>,</w:t>
      </w:r>
      <w:r w:rsidR="0077477A" w:rsidRPr="00A53072">
        <w:rPr>
          <w:rFonts w:ascii="Verdana" w:eastAsia="Times New Roman" w:hAnsi="Verdana" w:cs="Arial"/>
          <w:b/>
          <w:bCs/>
          <w:color w:val="595959" w:themeColor="text1" w:themeTint="A6"/>
          <w:lang w:val="et-EE" w:eastAsia="ru-RU"/>
        </w:rPr>
        <w:t>40</w:t>
      </w:r>
      <w:r w:rsidR="00FD7397" w:rsidRPr="00A53072">
        <w:rPr>
          <w:rFonts w:ascii="Verdana" w:eastAsia="Times New Roman" w:hAnsi="Verdana" w:cs="Arial"/>
          <w:b/>
          <w:bCs/>
          <w:color w:val="595959" w:themeColor="text1" w:themeTint="A6"/>
          <w:lang w:val="et-EE" w:eastAsia="ru-RU"/>
        </w:rPr>
        <w:t xml:space="preserve"> </w:t>
      </w:r>
      <w:r w:rsidR="00FD7397" w:rsidRPr="00A53072">
        <w:rPr>
          <w:rFonts w:ascii="Verdana" w:eastAsia="Times New Roman" w:hAnsi="Verdana" w:cs="Arial"/>
          <w:bCs/>
          <w:color w:val="595959" w:themeColor="text1" w:themeTint="A6"/>
          <w:lang w:val="et-EE" w:eastAsia="ru-RU"/>
        </w:rPr>
        <w:t>EUR</w:t>
      </w:r>
    </w:p>
    <w:p w:rsidR="00FD7397" w:rsidRPr="00A53072" w:rsidRDefault="00A53072" w:rsidP="00FD7397">
      <w:pPr>
        <w:rPr>
          <w:rFonts w:ascii="Verdana" w:eastAsia="Times New Roman" w:hAnsi="Verdana" w:cs="Arial"/>
          <w:bCs/>
          <w:color w:val="595959" w:themeColor="text1" w:themeTint="A6"/>
          <w:lang w:val="et-EE" w:eastAsia="ru-RU"/>
        </w:rPr>
      </w:pPr>
      <w:r w:rsidRPr="00A53072">
        <w:rPr>
          <w:rFonts w:ascii="Verdana" w:eastAsia="Times New Roman" w:hAnsi="Verdana" w:cs="Arial"/>
          <w:b/>
          <w:bCs/>
          <w:color w:val="595959" w:themeColor="text1" w:themeTint="A6"/>
          <w:lang w:val="et-EE" w:eastAsia="ru-RU"/>
        </w:rPr>
        <w:t>P</w:t>
      </w:r>
      <w:r w:rsidRPr="00A53072">
        <w:rPr>
          <w:rFonts w:ascii="Verdana" w:eastAsia="Times New Roman" w:hAnsi="Verdana" w:cs="Arial"/>
          <w:bCs/>
          <w:color w:val="595959" w:themeColor="text1" w:themeTint="A6"/>
          <w:lang w:val="et-EE" w:eastAsia="ru-RU"/>
        </w:rPr>
        <w:t>rogrammi kaasfinantseering</w:t>
      </w:r>
      <w:r w:rsidR="00FD7397" w:rsidRPr="00A53072">
        <w:rPr>
          <w:rFonts w:ascii="Verdana" w:eastAsia="Times New Roman" w:hAnsi="Verdana" w:cs="Arial"/>
          <w:bCs/>
          <w:color w:val="595959" w:themeColor="text1" w:themeTint="A6"/>
          <w:lang w:val="et-EE" w:eastAsia="ru-RU"/>
        </w:rPr>
        <w:t xml:space="preserve">: </w:t>
      </w:r>
      <w:r w:rsidR="00571AAB" w:rsidRPr="00A53072">
        <w:rPr>
          <w:rFonts w:ascii="Verdana" w:eastAsia="Times New Roman" w:hAnsi="Verdana" w:cs="Arial"/>
          <w:bCs/>
          <w:color w:val="595959" w:themeColor="text1" w:themeTint="A6"/>
          <w:lang w:val="et-EE" w:eastAsia="ru-RU"/>
        </w:rPr>
        <w:t>1</w:t>
      </w:r>
      <w:r w:rsidR="0077477A" w:rsidRPr="00A53072">
        <w:rPr>
          <w:rFonts w:ascii="Verdana" w:eastAsia="Times New Roman" w:hAnsi="Verdana" w:cs="Arial"/>
          <w:bCs/>
          <w:color w:val="595959" w:themeColor="text1" w:themeTint="A6"/>
          <w:lang w:val="et-EE" w:eastAsia="ru-RU"/>
        </w:rPr>
        <w:t> 096 372</w:t>
      </w:r>
      <w:r w:rsidR="0077477A" w:rsidRPr="00A53072">
        <w:rPr>
          <w:rFonts w:ascii="Verdana" w:eastAsia="Times New Roman" w:hAnsi="Verdana" w:cs="Arial"/>
          <w:color w:val="595959" w:themeColor="text1" w:themeTint="A6"/>
          <w:lang w:val="et-EE" w:eastAsia="ru-RU"/>
        </w:rPr>
        <w:t>,26</w:t>
      </w:r>
      <w:r w:rsidR="00FD7397" w:rsidRPr="00A53072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 EUR (90%)                                                                                   </w:t>
      </w:r>
      <w:r w:rsidRPr="00A53072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P</w:t>
      </w:r>
      <w:r w:rsidRPr="00A53072">
        <w:rPr>
          <w:rFonts w:ascii="Verdana" w:eastAsia="Times New Roman" w:hAnsi="Verdana" w:cs="Arial"/>
          <w:color w:val="595959" w:themeColor="text1" w:themeTint="A6"/>
          <w:lang w:val="et-EE" w:eastAsia="ru-RU"/>
        </w:rPr>
        <w:t>rojektipartnerite kaasfinantseering</w:t>
      </w:r>
      <w:r w:rsidR="00FD7397" w:rsidRPr="00A53072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: </w:t>
      </w:r>
      <w:r w:rsidR="0077477A" w:rsidRPr="00A53072">
        <w:rPr>
          <w:rFonts w:ascii="Verdana" w:eastAsia="Times New Roman" w:hAnsi="Verdana" w:cs="Arial"/>
          <w:color w:val="595959" w:themeColor="text1" w:themeTint="A6"/>
          <w:lang w:val="et-EE" w:eastAsia="ru-RU"/>
        </w:rPr>
        <w:t>121 819</w:t>
      </w:r>
      <w:r w:rsidR="0077477A" w:rsidRPr="00A53072">
        <w:rPr>
          <w:rFonts w:ascii="Verdana" w:eastAsia="Times New Roman" w:hAnsi="Verdana" w:cs="Arial"/>
          <w:bCs/>
          <w:color w:val="595959" w:themeColor="text1" w:themeTint="A6"/>
          <w:lang w:val="et-EE" w:eastAsia="ru-RU"/>
        </w:rPr>
        <w:t>,14</w:t>
      </w:r>
      <w:r w:rsidR="00FD7397" w:rsidRPr="00A53072">
        <w:rPr>
          <w:rFonts w:ascii="Verdana" w:eastAsia="Times New Roman" w:hAnsi="Verdana" w:cs="Arial"/>
          <w:bCs/>
          <w:color w:val="595959" w:themeColor="text1" w:themeTint="A6"/>
          <w:lang w:val="et-EE" w:eastAsia="ru-RU"/>
        </w:rPr>
        <w:t xml:space="preserve"> EUR (10%)</w:t>
      </w:r>
    </w:p>
    <w:p w:rsidR="00FD7397" w:rsidRPr="00A53072" w:rsidRDefault="00FD7397" w:rsidP="00FD7397">
      <w:pPr>
        <w:rPr>
          <w:rFonts w:ascii="Verdana" w:eastAsia="Times New Roman" w:hAnsi="Verdana" w:cs="Arial"/>
          <w:b/>
          <w:bCs/>
          <w:color w:val="595959" w:themeColor="text1" w:themeTint="A6"/>
          <w:lang w:val="et-EE" w:eastAsia="ru-RU"/>
        </w:rPr>
      </w:pPr>
    </w:p>
    <w:p w:rsidR="00FD7397" w:rsidRPr="00A53072" w:rsidRDefault="00A53072" w:rsidP="00FD7397">
      <w:pPr>
        <w:rPr>
          <w:rFonts w:ascii="Verdana" w:hAnsi="Verdana"/>
          <w:color w:val="1F497D" w:themeColor="text2"/>
          <w:sz w:val="28"/>
          <w:szCs w:val="28"/>
          <w:lang w:val="et-EE"/>
        </w:rPr>
      </w:pPr>
      <w:r w:rsidRPr="00A53072">
        <w:rPr>
          <w:rFonts w:ascii="Verdana" w:hAnsi="Verdana"/>
          <w:color w:val="1F497D" w:themeColor="text2"/>
          <w:sz w:val="28"/>
          <w:szCs w:val="28"/>
          <w:lang w:val="et-EE"/>
        </w:rPr>
        <w:t>Kontaktisik</w:t>
      </w:r>
    </w:p>
    <w:p w:rsidR="00FD7397" w:rsidRPr="00A53072" w:rsidRDefault="00A53072" w:rsidP="0077477A">
      <w:pPr>
        <w:spacing w:after="0" w:line="240" w:lineRule="auto"/>
        <w:rPr>
          <w:rFonts w:ascii="Arial" w:eastAsia="Times New Roman" w:hAnsi="Arial" w:cs="Arial"/>
          <w:sz w:val="20"/>
          <w:szCs w:val="20"/>
          <w:lang w:val="et-EE" w:eastAsia="ru-RU"/>
        </w:rPr>
      </w:pPr>
      <w:r w:rsidRPr="00A53072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H</w:t>
      </w:r>
      <w:r w:rsidR="0077477A" w:rsidRPr="00A53072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r</w:t>
      </w:r>
      <w:r w:rsidR="0067787F" w:rsidRPr="00A53072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 xml:space="preserve"> </w:t>
      </w:r>
      <w:r w:rsidR="0077477A" w:rsidRPr="00A53072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 xml:space="preserve">Aldis </w:t>
      </w:r>
      <w:proofErr w:type="spellStart"/>
      <w:r w:rsidR="0077477A" w:rsidRPr="00A53072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>Liepa</w:t>
      </w:r>
      <w:proofErr w:type="spellEnd"/>
      <w:r w:rsidR="0077477A" w:rsidRPr="00A53072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 xml:space="preserve">  </w:t>
      </w:r>
      <w:hyperlink r:id="rId11" w:history="1">
        <w:r w:rsidR="0077477A" w:rsidRPr="00A53072">
          <w:rPr>
            <w:rStyle w:val="Hperlink"/>
            <w:rFonts w:ascii="Verdana" w:hAnsi="Verdana" w:cs="Arial"/>
            <w:color w:val="595959" w:themeColor="text1" w:themeTint="A6"/>
            <w:lang w:val="et-EE"/>
          </w:rPr>
          <w:t>info@kis.gov.lv</w:t>
        </w:r>
      </w:hyperlink>
      <w:r w:rsidR="0077477A" w:rsidRPr="00A53072">
        <w:rPr>
          <w:rFonts w:ascii="Verdana" w:eastAsia="Times New Roman" w:hAnsi="Verdana" w:cs="Arial"/>
          <w:b/>
          <w:color w:val="595959" w:themeColor="text1" w:themeTint="A6"/>
          <w:lang w:val="et-EE" w:eastAsia="ru-RU"/>
        </w:rPr>
        <w:t xml:space="preserve"> </w:t>
      </w:r>
      <w:r w:rsidR="0077477A" w:rsidRPr="00A53072">
        <w:rPr>
          <w:rFonts w:ascii="Verdana" w:eastAsia="Times New Roman" w:hAnsi="Verdana" w:cs="Arial"/>
          <w:color w:val="595959" w:themeColor="text1" w:themeTint="A6"/>
          <w:lang w:val="et-EE" w:eastAsia="ru-RU"/>
        </w:rPr>
        <w:t>/ +371 6784 3</w:t>
      </w:r>
      <w:r w:rsidR="0067787F" w:rsidRPr="00A53072">
        <w:rPr>
          <w:rFonts w:ascii="Verdana" w:eastAsia="Times New Roman" w:hAnsi="Verdana" w:cs="Arial"/>
          <w:color w:val="595959" w:themeColor="text1" w:themeTint="A6"/>
          <w:lang w:val="et-EE" w:eastAsia="ru-RU"/>
        </w:rPr>
        <w:t>0</w:t>
      </w:r>
      <w:r w:rsidR="0077477A" w:rsidRPr="00A53072">
        <w:rPr>
          <w:rFonts w:ascii="Verdana" w:eastAsia="Times New Roman" w:hAnsi="Verdana" w:cs="Arial"/>
          <w:color w:val="595959" w:themeColor="text1" w:themeTint="A6"/>
          <w:lang w:val="et-EE" w:eastAsia="ru-RU"/>
        </w:rPr>
        <w:t xml:space="preserve"> 84</w:t>
      </w:r>
    </w:p>
    <w:p w:rsidR="00FD7397" w:rsidRPr="00A53072" w:rsidRDefault="00FD7397" w:rsidP="00A21ED6">
      <w:pPr>
        <w:rPr>
          <w:rFonts w:ascii="Verdana" w:hAnsi="Verdana"/>
          <w:color w:val="595959" w:themeColor="text1" w:themeTint="A6"/>
          <w:lang w:val="et-EE"/>
        </w:rPr>
      </w:pPr>
    </w:p>
    <w:sectPr w:rsidR="00FD7397" w:rsidRPr="00A53072" w:rsidSect="002E3D06">
      <w:pgSz w:w="11906" w:h="16838"/>
      <w:pgMar w:top="851" w:right="850" w:bottom="1134" w:left="851" w:header="708" w:footer="708" w:gutter="0"/>
      <w:pgBorders w:offsetFrom="page">
        <w:top w:val="certificateBanner" w:sz="31" w:space="24" w:color="4F81BD" w:themeColor="accent1"/>
        <w:left w:val="certificateBanner" w:sz="31" w:space="24" w:color="4F81BD" w:themeColor="accent1"/>
        <w:bottom w:val="certificateBanner" w:sz="31" w:space="24" w:color="4F81BD" w:themeColor="accent1"/>
        <w:right w:val="certificateBanner" w:sz="31" w:space="24" w:color="4F81BD" w:themeColor="accent1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67AF" w:rsidRDefault="005167AF" w:rsidP="002E3D06">
      <w:pPr>
        <w:spacing w:after="0" w:line="240" w:lineRule="auto"/>
      </w:pPr>
      <w:r>
        <w:separator/>
      </w:r>
    </w:p>
  </w:endnote>
  <w:endnote w:type="continuationSeparator" w:id="0">
    <w:p w:rsidR="005167AF" w:rsidRDefault="005167AF" w:rsidP="002E3D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BA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BA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67AF" w:rsidRDefault="005167AF" w:rsidP="002E3D06">
      <w:pPr>
        <w:spacing w:after="0" w:line="240" w:lineRule="auto"/>
      </w:pPr>
      <w:r>
        <w:separator/>
      </w:r>
    </w:p>
  </w:footnote>
  <w:footnote w:type="continuationSeparator" w:id="0">
    <w:p w:rsidR="005167AF" w:rsidRDefault="005167AF" w:rsidP="002E3D0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11pt;height:11pt" o:bullet="t">
        <v:imagedata r:id="rId1" o:title="mso4C5F"/>
      </v:shape>
    </w:pict>
  </w:numPicBullet>
  <w:abstractNum w:abstractNumId="0">
    <w:nsid w:val="198C483E"/>
    <w:multiLevelType w:val="hybridMultilevel"/>
    <w:tmpl w:val="8FC62A9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165B52"/>
    <w:multiLevelType w:val="hybridMultilevel"/>
    <w:tmpl w:val="52501728"/>
    <w:lvl w:ilvl="0" w:tplc="041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223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9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5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75" w:hanging="360"/>
      </w:pPr>
      <w:rPr>
        <w:rFonts w:ascii="Wingdings" w:hAnsi="Wingdings" w:hint="default"/>
      </w:rPr>
    </w:lvl>
  </w:abstractNum>
  <w:abstractNum w:abstractNumId="2">
    <w:nsid w:val="383B7320"/>
    <w:multiLevelType w:val="hybridMultilevel"/>
    <w:tmpl w:val="A70AA62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0FD628A"/>
    <w:multiLevelType w:val="hybridMultilevel"/>
    <w:tmpl w:val="20469E9E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26E394A"/>
    <w:multiLevelType w:val="hybridMultilevel"/>
    <w:tmpl w:val="9FF6123C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F9E1A05"/>
    <w:multiLevelType w:val="hybridMultilevel"/>
    <w:tmpl w:val="52840D38"/>
    <w:lvl w:ilvl="0" w:tplc="04190007">
      <w:start w:val="1"/>
      <w:numFmt w:val="bullet"/>
      <w:lvlText w:val=""/>
      <w:lvlPicBulletId w:val="0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displayBackgroundShape/>
  <w:proofState w:spelling="clean" w:grammar="clean"/>
  <w:defaultTabStop w:val="708"/>
  <w:hyphenationZone w:val="425"/>
  <w:characterSpacingControl w:val="doNotCompress"/>
  <w:hdrShapeDefaults>
    <o:shapedefaults v:ext="edit" spidmax="2049">
      <o:colormru v:ext="edit" colors="#e8f5f8,#f3f9fb,#f0f7fa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47A2"/>
    <w:rsid w:val="00077A9E"/>
    <w:rsid w:val="0009129A"/>
    <w:rsid w:val="000D09D1"/>
    <w:rsid w:val="001744C2"/>
    <w:rsid w:val="00190B8B"/>
    <w:rsid w:val="0019435A"/>
    <w:rsid w:val="002755DA"/>
    <w:rsid w:val="00294018"/>
    <w:rsid w:val="002E0382"/>
    <w:rsid w:val="002E3D06"/>
    <w:rsid w:val="00310C51"/>
    <w:rsid w:val="00324C74"/>
    <w:rsid w:val="00344D66"/>
    <w:rsid w:val="003D2E55"/>
    <w:rsid w:val="00422FAC"/>
    <w:rsid w:val="0046637E"/>
    <w:rsid w:val="005061D6"/>
    <w:rsid w:val="005167AF"/>
    <w:rsid w:val="00571AAB"/>
    <w:rsid w:val="00586238"/>
    <w:rsid w:val="0058777F"/>
    <w:rsid w:val="0067787F"/>
    <w:rsid w:val="00677B85"/>
    <w:rsid w:val="00745F52"/>
    <w:rsid w:val="0077477A"/>
    <w:rsid w:val="00775287"/>
    <w:rsid w:val="008344BF"/>
    <w:rsid w:val="00887900"/>
    <w:rsid w:val="008C36F7"/>
    <w:rsid w:val="00931255"/>
    <w:rsid w:val="00A21ED6"/>
    <w:rsid w:val="00A46268"/>
    <w:rsid w:val="00A5299D"/>
    <w:rsid w:val="00A53072"/>
    <w:rsid w:val="00A75E8A"/>
    <w:rsid w:val="00A76A9A"/>
    <w:rsid w:val="00AD6C02"/>
    <w:rsid w:val="00AF2373"/>
    <w:rsid w:val="00B05D3F"/>
    <w:rsid w:val="00B13AE5"/>
    <w:rsid w:val="00B170AD"/>
    <w:rsid w:val="00B94F9F"/>
    <w:rsid w:val="00BB47A2"/>
    <w:rsid w:val="00C75FE9"/>
    <w:rsid w:val="00CA22C3"/>
    <w:rsid w:val="00D5049E"/>
    <w:rsid w:val="00DA29F1"/>
    <w:rsid w:val="00DB0A1D"/>
    <w:rsid w:val="00DC3979"/>
    <w:rsid w:val="00DF702E"/>
    <w:rsid w:val="00E128D9"/>
    <w:rsid w:val="00E4738F"/>
    <w:rsid w:val="00EC0CE2"/>
    <w:rsid w:val="00EC10CA"/>
    <w:rsid w:val="00ED2004"/>
    <w:rsid w:val="00F274C4"/>
    <w:rsid w:val="00F362F6"/>
    <w:rsid w:val="00F667D2"/>
    <w:rsid w:val="00FD7397"/>
    <w:rsid w:val="00FF6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my-MM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e8f5f8,#f3f9fb,#f0f7fa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laad">
    <w:name w:val="Normal"/>
    <w:qFormat/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paragraph" w:styleId="Loendilik">
    <w:name w:val="List Paragraph"/>
    <w:basedOn w:val="Normaallaad"/>
    <w:uiPriority w:val="34"/>
    <w:qFormat/>
    <w:rsid w:val="0046637E"/>
    <w:pPr>
      <w:ind w:left="720"/>
      <w:contextualSpacing/>
    </w:pPr>
  </w:style>
  <w:style w:type="paragraph" w:styleId="Pis">
    <w:name w:val="header"/>
    <w:basedOn w:val="Normaallaad"/>
    <w:link w:val="PisMrk"/>
    <w:uiPriority w:val="99"/>
    <w:unhideWhenUsed/>
    <w:rsid w:val="002E3D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PisMrk">
    <w:name w:val="Päis Märk"/>
    <w:basedOn w:val="Liguvaikefont"/>
    <w:link w:val="Pis"/>
    <w:uiPriority w:val="99"/>
    <w:rsid w:val="002E3D06"/>
  </w:style>
  <w:style w:type="paragraph" w:styleId="Jalus">
    <w:name w:val="footer"/>
    <w:basedOn w:val="Normaallaad"/>
    <w:link w:val="JalusMrk"/>
    <w:uiPriority w:val="99"/>
    <w:unhideWhenUsed/>
    <w:rsid w:val="002E3D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JalusMrk">
    <w:name w:val="Jalus Märk"/>
    <w:basedOn w:val="Liguvaikefont"/>
    <w:link w:val="Jalus"/>
    <w:uiPriority w:val="99"/>
    <w:rsid w:val="002E3D06"/>
  </w:style>
  <w:style w:type="character" w:styleId="Hperlink">
    <w:name w:val="Hyperlink"/>
    <w:basedOn w:val="Liguvaikefont"/>
    <w:uiPriority w:val="99"/>
    <w:unhideWhenUsed/>
    <w:rsid w:val="00A76A9A"/>
    <w:rPr>
      <w:color w:val="0000FF" w:themeColor="hyperlink"/>
      <w:u w:val="single"/>
    </w:rPr>
  </w:style>
  <w:style w:type="paragraph" w:styleId="Jutumullitekst">
    <w:name w:val="Balloon Text"/>
    <w:basedOn w:val="Normaallaad"/>
    <w:link w:val="JutumullitekstMrk"/>
    <w:uiPriority w:val="99"/>
    <w:semiHidden/>
    <w:unhideWhenUsed/>
    <w:rsid w:val="00D504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JutumullitekstMrk">
    <w:name w:val="Jutumullitekst Märk"/>
    <w:basedOn w:val="Liguvaikefont"/>
    <w:link w:val="Jutumullitekst"/>
    <w:uiPriority w:val="99"/>
    <w:semiHidden/>
    <w:rsid w:val="00D5049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laad">
    <w:name w:val="Normal"/>
    <w:qFormat/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paragraph" w:styleId="Loendilik">
    <w:name w:val="List Paragraph"/>
    <w:basedOn w:val="Normaallaad"/>
    <w:uiPriority w:val="34"/>
    <w:qFormat/>
    <w:rsid w:val="0046637E"/>
    <w:pPr>
      <w:ind w:left="720"/>
      <w:contextualSpacing/>
    </w:pPr>
  </w:style>
  <w:style w:type="paragraph" w:styleId="Pis">
    <w:name w:val="header"/>
    <w:basedOn w:val="Normaallaad"/>
    <w:link w:val="PisMrk"/>
    <w:uiPriority w:val="99"/>
    <w:unhideWhenUsed/>
    <w:rsid w:val="002E3D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PisMrk">
    <w:name w:val="Päis Märk"/>
    <w:basedOn w:val="Liguvaikefont"/>
    <w:link w:val="Pis"/>
    <w:uiPriority w:val="99"/>
    <w:rsid w:val="002E3D06"/>
  </w:style>
  <w:style w:type="paragraph" w:styleId="Jalus">
    <w:name w:val="footer"/>
    <w:basedOn w:val="Normaallaad"/>
    <w:link w:val="JalusMrk"/>
    <w:uiPriority w:val="99"/>
    <w:unhideWhenUsed/>
    <w:rsid w:val="002E3D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JalusMrk">
    <w:name w:val="Jalus Märk"/>
    <w:basedOn w:val="Liguvaikefont"/>
    <w:link w:val="Jalus"/>
    <w:uiPriority w:val="99"/>
    <w:rsid w:val="002E3D06"/>
  </w:style>
  <w:style w:type="character" w:styleId="Hperlink">
    <w:name w:val="Hyperlink"/>
    <w:basedOn w:val="Liguvaikefont"/>
    <w:uiPriority w:val="99"/>
    <w:unhideWhenUsed/>
    <w:rsid w:val="00A76A9A"/>
    <w:rPr>
      <w:color w:val="0000FF" w:themeColor="hyperlink"/>
      <w:u w:val="single"/>
    </w:rPr>
  </w:style>
  <w:style w:type="paragraph" w:styleId="Jutumullitekst">
    <w:name w:val="Balloon Text"/>
    <w:basedOn w:val="Normaallaad"/>
    <w:link w:val="JutumullitekstMrk"/>
    <w:uiPriority w:val="99"/>
    <w:semiHidden/>
    <w:unhideWhenUsed/>
    <w:rsid w:val="00D504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JutumullitekstMrk">
    <w:name w:val="Jutumullitekst Märk"/>
    <w:basedOn w:val="Liguvaikefont"/>
    <w:link w:val="Jutumullitekst"/>
    <w:uiPriority w:val="99"/>
    <w:semiHidden/>
    <w:rsid w:val="00D5049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92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9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08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8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44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9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42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36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0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03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03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1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0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6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02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09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9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951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8709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8702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939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6285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9549670">
              <w:marLeft w:val="19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2" w:color="999999"/>
                <w:right w:val="none" w:sz="0" w:space="0" w:color="auto"/>
              </w:divBdr>
            </w:div>
            <w:div w:id="273442433">
              <w:marLeft w:val="1875"/>
              <w:marRight w:val="0"/>
              <w:marTop w:val="0"/>
              <w:marBottom w:val="30"/>
              <w:divBdr>
                <w:top w:val="single" w:sz="6" w:space="2" w:color="C1C1C1"/>
                <w:left w:val="single" w:sz="6" w:space="2" w:color="C1C1C1"/>
                <w:bottom w:val="single" w:sz="6" w:space="2" w:color="C1C1C1"/>
                <w:right w:val="single" w:sz="6" w:space="2" w:color="C1C1C1"/>
              </w:divBdr>
            </w:div>
          </w:divsChild>
        </w:div>
        <w:div w:id="23377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1450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8354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info@kis.gov.lv" TargetMode="External"/><Relationship Id="rId5" Type="http://schemas.openxmlformats.org/officeDocument/2006/relationships/settings" Target="settings.xml"/><Relationship Id="rId10" Type="http://schemas.openxmlformats.org/officeDocument/2006/relationships/image" Target="media/image3.png"/><Relationship Id="rId4" Type="http://schemas.microsoft.com/office/2007/relationships/stylesWithEffects" Target="stylesWithEffects.xml"/><Relationship Id="rId9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43D915-41ED-4EC8-9115-1AF421F4F8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3</Pages>
  <Words>556</Words>
  <Characters>3225</Characters>
  <Application>Microsoft Office Word</Application>
  <DocSecurity>0</DocSecurity>
  <Lines>26</Lines>
  <Paragraphs>7</Paragraphs>
  <ScaleCrop>false</ScaleCrop>
  <HeadingPairs>
    <vt:vector size="4" baseType="variant">
      <vt:variant>
        <vt:lpstr>Tiitel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</Company>
  <LinksUpToDate>false</LinksUpToDate>
  <CharactersWithSpaces>3774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Ekaterina_MOS</dc:creator>
  <cp:lastModifiedBy>ArturV</cp:lastModifiedBy>
  <cp:revision>10</cp:revision>
  <cp:lastPrinted>2011-10-14T12:05:00Z</cp:lastPrinted>
  <dcterms:created xsi:type="dcterms:W3CDTF">2012-09-05T11:22:00Z</dcterms:created>
  <dcterms:modified xsi:type="dcterms:W3CDTF">2012-09-06T06:35:00Z</dcterms:modified>
</cp:coreProperties>
</file>